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D27ED9" w14:textId="6D098153" w:rsidR="00D77519" w:rsidRDefault="00D77519">
      <w:pPr>
        <w:rPr>
          <w:sz w:val="36"/>
          <w:szCs w:val="36"/>
        </w:rPr>
      </w:pPr>
    </w:p>
    <w:p w14:paraId="3E1A5515" w14:textId="77777777" w:rsidR="00D77519" w:rsidRDefault="00313171" w:rsidP="00114C3D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Výroční zpráva</w:t>
      </w:r>
    </w:p>
    <w:p w14:paraId="133EC978" w14:textId="0C819400" w:rsidR="00D77519" w:rsidRDefault="00D77519">
      <w:pPr>
        <w:rPr>
          <w:sz w:val="52"/>
          <w:szCs w:val="52"/>
        </w:rPr>
      </w:pPr>
    </w:p>
    <w:p w14:paraId="6AC3B4F7" w14:textId="2669EE93" w:rsidR="00D77519" w:rsidRDefault="00313171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202</w:t>
      </w:r>
      <w:r w:rsidR="004429A2">
        <w:rPr>
          <w:b/>
          <w:sz w:val="52"/>
          <w:szCs w:val="52"/>
        </w:rPr>
        <w:t>3</w:t>
      </w:r>
      <w:r>
        <w:rPr>
          <w:b/>
          <w:sz w:val="52"/>
          <w:szCs w:val="52"/>
        </w:rPr>
        <w:t>/202</w:t>
      </w:r>
      <w:r w:rsidR="004429A2">
        <w:rPr>
          <w:b/>
          <w:sz w:val="52"/>
          <w:szCs w:val="52"/>
        </w:rPr>
        <w:t>4</w:t>
      </w:r>
    </w:p>
    <w:p w14:paraId="48DD900F" w14:textId="32DBC739" w:rsidR="00D77519" w:rsidRDefault="00A47330">
      <w:pPr>
        <w:jc w:val="center"/>
        <w:rPr>
          <w:b/>
          <w:sz w:val="36"/>
          <w:szCs w:val="36"/>
        </w:rPr>
      </w:pPr>
      <w:r w:rsidRPr="00A47330">
        <w:rPr>
          <w:b/>
          <w:noProof/>
          <w:sz w:val="28"/>
          <w:szCs w:val="28"/>
        </w:rPr>
        <w:drawing>
          <wp:anchor distT="0" distB="0" distL="114300" distR="114300" simplePos="0" relativeHeight="251683840" behindDoc="0" locked="0" layoutInCell="1" allowOverlap="1" wp14:anchorId="559297E0" wp14:editId="61B4E9CD">
            <wp:simplePos x="0" y="0"/>
            <wp:positionH relativeFrom="margin">
              <wp:posOffset>723265</wp:posOffset>
            </wp:positionH>
            <wp:positionV relativeFrom="paragraph">
              <wp:posOffset>91440</wp:posOffset>
            </wp:positionV>
            <wp:extent cx="4670425" cy="2872740"/>
            <wp:effectExtent l="0" t="0" r="0" b="3810"/>
            <wp:wrapThrough wrapText="bothSides">
              <wp:wrapPolygon edited="0">
                <wp:start x="0" y="0"/>
                <wp:lineTo x="0" y="21485"/>
                <wp:lineTo x="21497" y="21485"/>
                <wp:lineTo x="21497" y="0"/>
                <wp:lineTo x="0" y="0"/>
              </wp:wrapPolygon>
            </wp:wrapThrough>
            <wp:docPr id="1375937951" name="Obrázek 7" descr="Obsah obrázku oblečení, osoba, venku, str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5937951" name="Obrázek 7" descr="Obsah obrázku oblečení, osoba, venku, strom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2966"/>
                    <a:stretch/>
                  </pic:blipFill>
                  <pic:spPr bwMode="auto">
                    <a:xfrm>
                      <a:off x="0" y="0"/>
                      <a:ext cx="4670425" cy="2872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13171">
        <w:t xml:space="preserve"> </w:t>
      </w:r>
    </w:p>
    <w:p w14:paraId="76EC7353" w14:textId="76E7BA1C" w:rsidR="00D77519" w:rsidRDefault="00D77519">
      <w:pPr>
        <w:jc w:val="center"/>
        <w:rPr>
          <w:b/>
          <w:sz w:val="36"/>
          <w:szCs w:val="36"/>
        </w:rPr>
      </w:pPr>
    </w:p>
    <w:p w14:paraId="73D95C2A" w14:textId="4BEC1D71" w:rsidR="00A47330" w:rsidRPr="00A47330" w:rsidRDefault="00A47330" w:rsidP="00A47330">
      <w:pPr>
        <w:jc w:val="center"/>
        <w:rPr>
          <w:b/>
          <w:sz w:val="28"/>
          <w:szCs w:val="28"/>
        </w:rPr>
      </w:pPr>
    </w:p>
    <w:p w14:paraId="68113C39" w14:textId="77777777" w:rsidR="00D77519" w:rsidRDefault="00D77519">
      <w:pPr>
        <w:jc w:val="center"/>
        <w:rPr>
          <w:b/>
          <w:sz w:val="28"/>
          <w:szCs w:val="28"/>
        </w:rPr>
      </w:pPr>
    </w:p>
    <w:p w14:paraId="31159960" w14:textId="3A378888" w:rsidR="00A47330" w:rsidRPr="00A47330" w:rsidRDefault="00A47330" w:rsidP="00A47330">
      <w:pPr>
        <w:jc w:val="center"/>
        <w:rPr>
          <w:b/>
          <w:sz w:val="28"/>
          <w:szCs w:val="28"/>
        </w:rPr>
      </w:pPr>
      <w:bookmarkStart w:id="0" w:name="_gjdgxs" w:colFirst="0" w:colLast="0"/>
      <w:bookmarkEnd w:id="0"/>
    </w:p>
    <w:p w14:paraId="54FD1537" w14:textId="1AEFC9F7" w:rsidR="00D77519" w:rsidRDefault="00D77519" w:rsidP="007A5822">
      <w:pPr>
        <w:jc w:val="center"/>
        <w:rPr>
          <w:b/>
          <w:sz w:val="28"/>
          <w:szCs w:val="28"/>
        </w:rPr>
      </w:pPr>
    </w:p>
    <w:p w14:paraId="5A4D7732" w14:textId="5E74DCEA" w:rsidR="00A47330" w:rsidRDefault="00A47330" w:rsidP="007A5822">
      <w:pPr>
        <w:jc w:val="center"/>
        <w:rPr>
          <w:b/>
          <w:sz w:val="28"/>
          <w:szCs w:val="28"/>
        </w:rPr>
      </w:pPr>
    </w:p>
    <w:p w14:paraId="2989D78E" w14:textId="7390DA4C" w:rsidR="00A47330" w:rsidRDefault="00A47330" w:rsidP="007A5822">
      <w:pPr>
        <w:jc w:val="center"/>
        <w:rPr>
          <w:b/>
          <w:sz w:val="28"/>
          <w:szCs w:val="28"/>
        </w:rPr>
      </w:pPr>
    </w:p>
    <w:p w14:paraId="2EC7933C" w14:textId="07440526" w:rsidR="007A5822" w:rsidRDefault="007A5822" w:rsidP="007A5822">
      <w:pPr>
        <w:jc w:val="center"/>
        <w:rPr>
          <w:b/>
          <w:sz w:val="28"/>
          <w:szCs w:val="28"/>
        </w:rPr>
      </w:pPr>
    </w:p>
    <w:p w14:paraId="16C5873C" w14:textId="77777777" w:rsidR="00A47330" w:rsidRDefault="00A47330">
      <w:pPr>
        <w:rPr>
          <w:b/>
          <w:sz w:val="28"/>
          <w:szCs w:val="28"/>
        </w:rPr>
      </w:pPr>
    </w:p>
    <w:p w14:paraId="1D226B83" w14:textId="77777777" w:rsidR="00A47330" w:rsidRDefault="00A47330">
      <w:pPr>
        <w:rPr>
          <w:b/>
          <w:sz w:val="28"/>
          <w:szCs w:val="28"/>
        </w:rPr>
      </w:pPr>
    </w:p>
    <w:p w14:paraId="6311E395" w14:textId="47527E19" w:rsidR="00A47330" w:rsidRDefault="00A47330">
      <w:pPr>
        <w:rPr>
          <w:b/>
          <w:sz w:val="28"/>
          <w:szCs w:val="28"/>
        </w:rPr>
      </w:pPr>
    </w:p>
    <w:p w14:paraId="0F2ED762" w14:textId="2B28C0AD" w:rsidR="00A47330" w:rsidRDefault="00A47330">
      <w:pPr>
        <w:rPr>
          <w:b/>
          <w:sz w:val="28"/>
          <w:szCs w:val="28"/>
        </w:rPr>
      </w:pPr>
    </w:p>
    <w:p w14:paraId="6F16CCD9" w14:textId="31033559" w:rsidR="00A47330" w:rsidRDefault="00A47330">
      <w:pPr>
        <w:rPr>
          <w:b/>
          <w:sz w:val="28"/>
          <w:szCs w:val="28"/>
        </w:rPr>
      </w:pPr>
    </w:p>
    <w:p w14:paraId="7B98C1E1" w14:textId="63C447F8" w:rsidR="00A47330" w:rsidRDefault="00A47330">
      <w:pPr>
        <w:rPr>
          <w:b/>
          <w:sz w:val="28"/>
          <w:szCs w:val="28"/>
        </w:rPr>
      </w:pPr>
    </w:p>
    <w:p w14:paraId="38C32A44" w14:textId="77777777" w:rsidR="00A47330" w:rsidRDefault="00A47330">
      <w:pPr>
        <w:rPr>
          <w:b/>
          <w:sz w:val="28"/>
          <w:szCs w:val="28"/>
        </w:rPr>
      </w:pPr>
    </w:p>
    <w:p w14:paraId="57940C33" w14:textId="77777777" w:rsidR="00A47330" w:rsidRDefault="00A47330">
      <w:pPr>
        <w:rPr>
          <w:b/>
          <w:sz w:val="28"/>
          <w:szCs w:val="28"/>
        </w:rPr>
      </w:pPr>
    </w:p>
    <w:p w14:paraId="66A513F4" w14:textId="0FD60CCD" w:rsidR="00A47330" w:rsidRDefault="00114C3D">
      <w:pPr>
        <w:rPr>
          <w:b/>
          <w:sz w:val="28"/>
          <w:szCs w:val="28"/>
        </w:rPr>
      </w:pPr>
      <w:r w:rsidRPr="00A47330">
        <w:rPr>
          <w:b/>
          <w:noProof/>
          <w:sz w:val="28"/>
          <w:szCs w:val="28"/>
        </w:rPr>
        <w:drawing>
          <wp:anchor distT="0" distB="0" distL="114300" distR="114300" simplePos="0" relativeHeight="251684864" behindDoc="0" locked="0" layoutInCell="1" allowOverlap="1" wp14:anchorId="72B1FBCB" wp14:editId="2030485E">
            <wp:simplePos x="0" y="0"/>
            <wp:positionH relativeFrom="margin">
              <wp:posOffset>974725</wp:posOffset>
            </wp:positionH>
            <wp:positionV relativeFrom="paragraph">
              <wp:posOffset>3810</wp:posOffset>
            </wp:positionV>
            <wp:extent cx="4038600" cy="2491740"/>
            <wp:effectExtent l="0" t="0" r="0" b="3810"/>
            <wp:wrapThrough wrapText="bothSides">
              <wp:wrapPolygon edited="0">
                <wp:start x="0" y="0"/>
                <wp:lineTo x="0" y="21468"/>
                <wp:lineTo x="21498" y="21468"/>
                <wp:lineTo x="21498" y="0"/>
                <wp:lineTo x="0" y="0"/>
              </wp:wrapPolygon>
            </wp:wrapThrough>
            <wp:docPr id="1668480078" name="Obrázek 8" descr="Obsah obrázku oblečení, osoba, venku, tráva&#10;&#10;Obsah vygenerovaný umělou inteligencí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8480078" name="Obrázek 8" descr="Obsah obrázku oblečení, osoba, venku, tráva&#10;&#10;Obsah vygenerovaný umělou inteligencí může být nesprávný.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2684"/>
                    <a:stretch/>
                  </pic:blipFill>
                  <pic:spPr bwMode="auto">
                    <a:xfrm>
                      <a:off x="0" y="0"/>
                      <a:ext cx="4038600" cy="2491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5F027AA" w14:textId="68FEBE43" w:rsidR="00A47330" w:rsidRDefault="00A47330">
      <w:pPr>
        <w:rPr>
          <w:b/>
          <w:sz w:val="28"/>
          <w:szCs w:val="28"/>
        </w:rPr>
      </w:pPr>
    </w:p>
    <w:p w14:paraId="293CB400" w14:textId="77777777" w:rsidR="00A47330" w:rsidRDefault="00A47330">
      <w:pPr>
        <w:rPr>
          <w:b/>
          <w:sz w:val="28"/>
          <w:szCs w:val="28"/>
        </w:rPr>
      </w:pPr>
    </w:p>
    <w:p w14:paraId="150AA7A8" w14:textId="77777777" w:rsidR="00114C3D" w:rsidRDefault="00114C3D">
      <w:pPr>
        <w:rPr>
          <w:b/>
          <w:sz w:val="28"/>
          <w:szCs w:val="28"/>
        </w:rPr>
      </w:pPr>
    </w:p>
    <w:p w14:paraId="27045589" w14:textId="77777777" w:rsidR="00114C3D" w:rsidRDefault="00114C3D">
      <w:pPr>
        <w:rPr>
          <w:b/>
          <w:sz w:val="28"/>
          <w:szCs w:val="28"/>
        </w:rPr>
      </w:pPr>
    </w:p>
    <w:p w14:paraId="27C72F65" w14:textId="77777777" w:rsidR="00114C3D" w:rsidRDefault="00114C3D">
      <w:pPr>
        <w:rPr>
          <w:b/>
          <w:sz w:val="28"/>
          <w:szCs w:val="28"/>
        </w:rPr>
      </w:pPr>
    </w:p>
    <w:p w14:paraId="70A06191" w14:textId="77777777" w:rsidR="00114C3D" w:rsidRDefault="00114C3D">
      <w:pPr>
        <w:rPr>
          <w:b/>
          <w:sz w:val="28"/>
          <w:szCs w:val="28"/>
        </w:rPr>
      </w:pPr>
    </w:p>
    <w:p w14:paraId="4F81AC0F" w14:textId="77777777" w:rsidR="00114C3D" w:rsidRDefault="00114C3D">
      <w:pPr>
        <w:rPr>
          <w:b/>
          <w:sz w:val="28"/>
          <w:szCs w:val="28"/>
        </w:rPr>
      </w:pPr>
    </w:p>
    <w:p w14:paraId="2A5266D7" w14:textId="77777777" w:rsidR="00114C3D" w:rsidRDefault="00114C3D">
      <w:pPr>
        <w:rPr>
          <w:b/>
          <w:sz w:val="28"/>
          <w:szCs w:val="28"/>
        </w:rPr>
      </w:pPr>
    </w:p>
    <w:p w14:paraId="538C8A4D" w14:textId="77777777" w:rsidR="00114C3D" w:rsidRDefault="00114C3D">
      <w:pPr>
        <w:rPr>
          <w:b/>
          <w:sz w:val="28"/>
          <w:szCs w:val="28"/>
        </w:rPr>
      </w:pPr>
    </w:p>
    <w:p w14:paraId="6701FF8C" w14:textId="77777777" w:rsidR="00114C3D" w:rsidRDefault="00114C3D">
      <w:pPr>
        <w:rPr>
          <w:b/>
          <w:sz w:val="28"/>
          <w:szCs w:val="28"/>
        </w:rPr>
      </w:pPr>
    </w:p>
    <w:p w14:paraId="17F171DD" w14:textId="77777777" w:rsidR="00114C3D" w:rsidRDefault="00114C3D">
      <w:pPr>
        <w:rPr>
          <w:b/>
          <w:sz w:val="28"/>
          <w:szCs w:val="28"/>
        </w:rPr>
      </w:pPr>
    </w:p>
    <w:p w14:paraId="26AAEFCB" w14:textId="77777777" w:rsidR="00114C3D" w:rsidRDefault="00114C3D">
      <w:pPr>
        <w:rPr>
          <w:b/>
          <w:sz w:val="28"/>
          <w:szCs w:val="28"/>
        </w:rPr>
      </w:pPr>
    </w:p>
    <w:p w14:paraId="44AB30B5" w14:textId="77777777" w:rsidR="00114C3D" w:rsidRDefault="00114C3D">
      <w:pPr>
        <w:rPr>
          <w:b/>
          <w:sz w:val="28"/>
          <w:szCs w:val="28"/>
        </w:rPr>
      </w:pPr>
    </w:p>
    <w:p w14:paraId="06D082DE" w14:textId="77777777" w:rsidR="00114C3D" w:rsidRDefault="00114C3D">
      <w:pPr>
        <w:rPr>
          <w:b/>
          <w:sz w:val="28"/>
          <w:szCs w:val="28"/>
        </w:rPr>
      </w:pPr>
    </w:p>
    <w:p w14:paraId="129E65D2" w14:textId="77777777" w:rsidR="00114C3D" w:rsidRDefault="00114C3D">
      <w:pPr>
        <w:rPr>
          <w:b/>
          <w:sz w:val="28"/>
          <w:szCs w:val="28"/>
        </w:rPr>
      </w:pPr>
    </w:p>
    <w:p w14:paraId="586F537B" w14:textId="2E52C7AE" w:rsidR="00D77519" w:rsidRDefault="00313171">
      <w:r>
        <w:rPr>
          <w:b/>
          <w:sz w:val="28"/>
          <w:szCs w:val="28"/>
        </w:rPr>
        <w:t xml:space="preserve">Předkladatel: Mgr. </w:t>
      </w:r>
      <w:r w:rsidR="00494528" w:rsidRPr="00494528">
        <w:rPr>
          <w:b/>
          <w:sz w:val="28"/>
          <w:szCs w:val="28"/>
        </w:rPr>
        <w:t>Edita Balcarová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datum: </w:t>
      </w:r>
      <w:r w:rsidR="00524F5F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>0.</w:t>
      </w:r>
      <w:r w:rsidR="00494528">
        <w:rPr>
          <w:b/>
          <w:sz w:val="28"/>
          <w:szCs w:val="28"/>
        </w:rPr>
        <w:t xml:space="preserve"> 3</w:t>
      </w:r>
      <w:r>
        <w:rPr>
          <w:b/>
          <w:sz w:val="28"/>
          <w:szCs w:val="28"/>
        </w:rPr>
        <w:t>. 202</w:t>
      </w:r>
      <w:r w:rsidR="00494528">
        <w:rPr>
          <w:b/>
          <w:sz w:val="28"/>
          <w:szCs w:val="28"/>
        </w:rPr>
        <w:t>5</w:t>
      </w:r>
    </w:p>
    <w:p w14:paraId="408B32CF" w14:textId="77777777" w:rsidR="00A47330" w:rsidRDefault="00A47330"/>
    <w:p w14:paraId="5D631ACF" w14:textId="77777777" w:rsidR="00A47330" w:rsidRDefault="00A47330"/>
    <w:p w14:paraId="41E275AB" w14:textId="64EC3FA3" w:rsidR="00D77519" w:rsidRDefault="00D77519"/>
    <w:p w14:paraId="27C8EEC0" w14:textId="021F4F5B" w:rsidR="00D77519" w:rsidRDefault="00313171">
      <w:pPr>
        <w:pStyle w:val="Nadpis2"/>
      </w:pPr>
      <w:bookmarkStart w:id="1" w:name="_Toc196731401"/>
      <w:r>
        <w:lastRenderedPageBreak/>
        <w:t>Obsah výroční zprávy:</w:t>
      </w:r>
      <w:bookmarkEnd w:id="1"/>
    </w:p>
    <w:sdt>
      <w:sdtPr>
        <w:id w:val="836424857"/>
        <w:docPartObj>
          <w:docPartGallery w:val="Table of Contents"/>
          <w:docPartUnique/>
        </w:docPartObj>
      </w:sdtPr>
      <w:sdtContent>
        <w:p w14:paraId="7FC12D84" w14:textId="7B999318" w:rsidR="00A70414" w:rsidRDefault="00313171">
          <w:pPr>
            <w:pStyle w:val="Obsah2"/>
            <w:tabs>
              <w:tab w:val="right" w:pos="9062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r>
            <w:fldChar w:fldCharType="begin"/>
          </w:r>
          <w:r>
            <w:instrText xml:space="preserve"> TOC \h \u \z </w:instrText>
          </w:r>
          <w:r>
            <w:fldChar w:fldCharType="separate"/>
          </w:r>
          <w:hyperlink w:anchor="_Toc196731401" w:history="1">
            <w:r w:rsidR="00A70414" w:rsidRPr="00E236C8">
              <w:rPr>
                <w:rStyle w:val="Hypertextovodkaz"/>
                <w:noProof/>
              </w:rPr>
              <w:t>Obsah výroční zprávy:</w:t>
            </w:r>
            <w:r w:rsidR="00A70414">
              <w:rPr>
                <w:noProof/>
                <w:webHidden/>
              </w:rPr>
              <w:tab/>
            </w:r>
            <w:r w:rsidR="00A70414">
              <w:rPr>
                <w:noProof/>
                <w:webHidden/>
              </w:rPr>
              <w:fldChar w:fldCharType="begin"/>
            </w:r>
            <w:r w:rsidR="00A70414">
              <w:rPr>
                <w:noProof/>
                <w:webHidden/>
              </w:rPr>
              <w:instrText xml:space="preserve"> PAGEREF _Toc196731401 \h </w:instrText>
            </w:r>
            <w:r w:rsidR="00A70414">
              <w:rPr>
                <w:noProof/>
                <w:webHidden/>
              </w:rPr>
            </w:r>
            <w:r w:rsidR="00A70414">
              <w:rPr>
                <w:noProof/>
                <w:webHidden/>
              </w:rPr>
              <w:fldChar w:fldCharType="separate"/>
            </w:r>
            <w:r w:rsidR="00A70414">
              <w:rPr>
                <w:noProof/>
                <w:webHidden/>
              </w:rPr>
              <w:t>2</w:t>
            </w:r>
            <w:r w:rsidR="00A70414">
              <w:rPr>
                <w:noProof/>
                <w:webHidden/>
              </w:rPr>
              <w:fldChar w:fldCharType="end"/>
            </w:r>
          </w:hyperlink>
        </w:p>
        <w:p w14:paraId="30FC14CB" w14:textId="0221E434" w:rsidR="00A70414" w:rsidRDefault="00A70414">
          <w:pPr>
            <w:pStyle w:val="Obsah1"/>
            <w:tabs>
              <w:tab w:val="right" w:pos="9062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196731402" w:history="1">
            <w:r w:rsidRPr="00E236C8">
              <w:rPr>
                <w:rStyle w:val="Hypertextovodkaz"/>
                <w:noProof/>
              </w:rPr>
              <w:t>1. Základní údaje o škole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_Toc196731402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1B682B1" w14:textId="4CA63580" w:rsidR="00A70414" w:rsidRDefault="00A70414">
          <w:pPr>
            <w:pStyle w:val="Obsah2"/>
            <w:tabs>
              <w:tab w:val="right" w:pos="9062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196731403" w:history="1">
            <w:r w:rsidRPr="00E236C8">
              <w:rPr>
                <w:rStyle w:val="Hypertextovodkaz"/>
                <w:noProof/>
              </w:rPr>
              <w:t>1.4 Materiálně - technické podmínky školy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_Toc196731403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1C09D0F" w14:textId="25E95C24" w:rsidR="00A70414" w:rsidRDefault="00A70414">
          <w:pPr>
            <w:pStyle w:val="Obsah2"/>
            <w:tabs>
              <w:tab w:val="right" w:pos="9062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196731404" w:history="1">
            <w:r w:rsidRPr="00E236C8">
              <w:rPr>
                <w:rStyle w:val="Hypertextovodkaz"/>
                <w:noProof/>
              </w:rPr>
              <w:t>1.5 Psychohygienické podmínky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_Toc196731404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55643B5" w14:textId="5494A8C9" w:rsidR="00A70414" w:rsidRDefault="00A70414">
          <w:pPr>
            <w:pStyle w:val="Obsah2"/>
            <w:tabs>
              <w:tab w:val="right" w:pos="9062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196731405" w:history="1">
            <w:r w:rsidRPr="00E236C8">
              <w:rPr>
                <w:rStyle w:val="Hypertextovodkaz"/>
                <w:noProof/>
              </w:rPr>
              <w:t>1.6 Údaje o školské radě a její činnosti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_Toc196731405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97048E0" w14:textId="5F591B8D" w:rsidR="00A70414" w:rsidRDefault="00A70414">
          <w:pPr>
            <w:pStyle w:val="Obsah1"/>
            <w:tabs>
              <w:tab w:val="right" w:pos="9062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196731406" w:history="1">
            <w:r w:rsidRPr="00E236C8">
              <w:rPr>
                <w:rStyle w:val="Hypertextovodkaz"/>
                <w:noProof/>
              </w:rPr>
              <w:t>2. Přehled oborů základního vzdělávání a vzdělávací programy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_Toc196731406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3A89635" w14:textId="50D8A815" w:rsidR="00A70414" w:rsidRDefault="00A70414">
          <w:pPr>
            <w:pStyle w:val="Obsah1"/>
            <w:tabs>
              <w:tab w:val="right" w:pos="9062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196731407" w:history="1">
            <w:r w:rsidRPr="00E236C8">
              <w:rPr>
                <w:rStyle w:val="Hypertextovodkaz"/>
                <w:noProof/>
              </w:rPr>
              <w:t>3. Rámcový popis personálního zabezpečení činnosti školy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_Toc196731407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597717B" w14:textId="15A75B5F" w:rsidR="00A70414" w:rsidRDefault="00A70414">
          <w:pPr>
            <w:pStyle w:val="Obsah2"/>
            <w:tabs>
              <w:tab w:val="right" w:pos="9062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196731408" w:history="1">
            <w:r w:rsidRPr="00E236C8">
              <w:rPr>
                <w:rStyle w:val="Hypertextovodkaz"/>
                <w:noProof/>
              </w:rPr>
              <w:t>Odborná kvalifikace pedagogických pracovníků a aprobovanost ve výuce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_Toc196731408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DE949D6" w14:textId="6A4C9C13" w:rsidR="00A70414" w:rsidRDefault="00A70414">
          <w:pPr>
            <w:pStyle w:val="Obsah1"/>
            <w:tabs>
              <w:tab w:val="right" w:pos="9062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196731409" w:history="1">
            <w:r w:rsidRPr="00E236C8">
              <w:rPr>
                <w:rStyle w:val="Hypertextovodkaz"/>
                <w:noProof/>
              </w:rPr>
              <w:t>4. Údaje o přijímacím řízení nebo o zápisu k povinné školní docházce a následném přijetí do školy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_Toc196731409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9C25B87" w14:textId="3269B958" w:rsidR="00A70414" w:rsidRDefault="00A70414">
          <w:pPr>
            <w:pStyle w:val="Obsah1"/>
            <w:tabs>
              <w:tab w:val="right" w:pos="9062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196731410" w:history="1">
            <w:r w:rsidRPr="00E236C8">
              <w:rPr>
                <w:rStyle w:val="Hypertextovodkaz"/>
                <w:noProof/>
              </w:rPr>
              <w:t>5. Stručné vyhodnocení naplňování cílů školního vzdělávacího programu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_Toc196731410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03E1A24" w14:textId="7A9F9C18" w:rsidR="00A70414" w:rsidRDefault="00A70414">
          <w:pPr>
            <w:pStyle w:val="Obsah1"/>
            <w:tabs>
              <w:tab w:val="right" w:pos="9062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196731411" w:history="1">
            <w:r w:rsidRPr="00E236C8">
              <w:rPr>
                <w:rStyle w:val="Hypertextovodkaz"/>
                <w:noProof/>
              </w:rPr>
              <w:t>6. Údaje o výsledcích vzdělávání žáků podle cílů stanovených školními vzdělávacími programy a podle poskytovaného stupně vzdělání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_Toc196731411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97DB797" w14:textId="647F0EEF" w:rsidR="00A70414" w:rsidRDefault="00A70414">
          <w:pPr>
            <w:pStyle w:val="Obsah1"/>
            <w:tabs>
              <w:tab w:val="right" w:pos="9062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196731412" w:history="1">
            <w:r w:rsidRPr="00E236C8">
              <w:rPr>
                <w:rStyle w:val="Hypertextovodkaz"/>
                <w:rFonts w:eastAsiaTheme="minorHAnsi"/>
                <w:noProof/>
              </w:rPr>
              <w:t xml:space="preserve">7. </w:t>
            </w:r>
            <w:r w:rsidRPr="00E236C8">
              <w:rPr>
                <w:rStyle w:val="Hypertextovodkaz"/>
                <w:noProof/>
              </w:rPr>
              <w:t>Údaje o prevenci sociálně patologických jevů, rizikového chování a zajištění podpory dětí, žáků a studentů se speciálními vzdělávacími potřebami, nadaných, mimořádně nadaných a s nárokem na poskytování jazykové přípravy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_Toc196731412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6F8CD89" w14:textId="5DAC19F8" w:rsidR="00A70414" w:rsidRDefault="00A70414">
          <w:pPr>
            <w:pStyle w:val="Obsah1"/>
            <w:tabs>
              <w:tab w:val="right" w:pos="9062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196731413" w:history="1">
            <w:r w:rsidRPr="00E236C8">
              <w:rPr>
                <w:rStyle w:val="Hypertextovodkaz"/>
                <w:noProof/>
              </w:rPr>
              <w:t>8. údaje o dalším vzdělávání pedagogických pracovníků, a odborného rozvoje nepedagogických pracovníků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_Toc196731413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1F1C4A8" w14:textId="2D30FA2B" w:rsidR="00A70414" w:rsidRDefault="00A70414">
          <w:pPr>
            <w:pStyle w:val="Obsah1"/>
            <w:tabs>
              <w:tab w:val="right" w:pos="9062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196731414" w:history="1">
            <w:r w:rsidRPr="00E236C8">
              <w:rPr>
                <w:rStyle w:val="Hypertextovodkaz"/>
                <w:noProof/>
              </w:rPr>
              <w:t>9. Údaje o aktivitách a prezentaci školy na veřejnosti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_Toc196731414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3122A3E" w14:textId="734CC2F5" w:rsidR="00A70414" w:rsidRDefault="00A70414">
          <w:pPr>
            <w:pStyle w:val="Obsah1"/>
            <w:tabs>
              <w:tab w:val="right" w:pos="9062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196731415" w:history="1">
            <w:r w:rsidRPr="00E236C8">
              <w:rPr>
                <w:rStyle w:val="Hypertextovodkaz"/>
                <w:noProof/>
              </w:rPr>
              <w:t>10. Údaje o výsledcích kontrolní činnosti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_Toc196731415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AEB2B64" w14:textId="4BFAE4F3" w:rsidR="00A70414" w:rsidRDefault="00A70414">
          <w:pPr>
            <w:pStyle w:val="Obsah1"/>
            <w:tabs>
              <w:tab w:val="right" w:pos="9062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196731416" w:history="1">
            <w:r w:rsidRPr="00E236C8">
              <w:rPr>
                <w:rStyle w:val="Hypertextovodkaz"/>
                <w:noProof/>
              </w:rPr>
              <w:t>11. Základní údaje o hospodaření školy v roce 2024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_Toc196731416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AEC953D" w14:textId="4DAA42AD" w:rsidR="00A70414" w:rsidRDefault="00A70414">
          <w:pPr>
            <w:pStyle w:val="Obsah1"/>
            <w:tabs>
              <w:tab w:val="right" w:pos="9062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196731417" w:history="1">
            <w:r w:rsidRPr="00E236C8">
              <w:rPr>
                <w:rStyle w:val="Hypertextovodkaz"/>
                <w:noProof/>
              </w:rPr>
              <w:t>Závěr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_Toc196731417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12623F2" w14:textId="27FFCF78" w:rsidR="00A70414" w:rsidRDefault="00A70414">
          <w:pPr>
            <w:pStyle w:val="Obsah1"/>
            <w:tabs>
              <w:tab w:val="right" w:pos="9062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196731418" w:history="1">
            <w:r w:rsidRPr="00E236C8">
              <w:rPr>
                <w:rStyle w:val="Hypertextovodkaz"/>
                <w:noProof/>
              </w:rPr>
              <w:t>Přílohy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_Toc196731418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F3DCC22" w14:textId="3B793492" w:rsidR="00A70414" w:rsidRDefault="00A70414">
          <w:pPr>
            <w:pStyle w:val="Obsah2"/>
            <w:tabs>
              <w:tab w:val="right" w:pos="9062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196731419" w:history="1">
            <w:r w:rsidRPr="00E236C8">
              <w:rPr>
                <w:rStyle w:val="Hypertextovodkaz"/>
                <w:noProof/>
              </w:rPr>
              <w:t>Příloha 1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_Toc196731419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0CD30A9" w14:textId="1480973F" w:rsidR="00A70414" w:rsidRDefault="00A70414">
          <w:pPr>
            <w:pStyle w:val="Obsah1"/>
            <w:tabs>
              <w:tab w:val="right" w:pos="9062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196731420" w:history="1">
            <w:r w:rsidRPr="00E236C8">
              <w:rPr>
                <w:rStyle w:val="Hypertextovodkaz"/>
                <w:noProof/>
              </w:rPr>
              <w:t>Seznam příloh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_Toc196731420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F3DC004" w14:textId="4AD0840F" w:rsidR="00D77519" w:rsidRDefault="00313171">
          <w:pPr>
            <w:rPr>
              <w:b/>
              <w:sz w:val="20"/>
              <w:szCs w:val="20"/>
            </w:rPr>
          </w:pPr>
          <w:r>
            <w:fldChar w:fldCharType="end"/>
          </w:r>
        </w:p>
      </w:sdtContent>
    </w:sdt>
    <w:p w14:paraId="1EFC1061" w14:textId="77777777" w:rsidR="00D77519" w:rsidRDefault="00D77519">
      <w:pPr>
        <w:rPr>
          <w:b/>
          <w:sz w:val="20"/>
          <w:szCs w:val="20"/>
        </w:rPr>
      </w:pPr>
    </w:p>
    <w:p w14:paraId="470D122F" w14:textId="77777777" w:rsidR="00D77519" w:rsidRDefault="00D77519">
      <w:pPr>
        <w:rPr>
          <w:b/>
          <w:sz w:val="20"/>
          <w:szCs w:val="20"/>
        </w:rPr>
      </w:pPr>
    </w:p>
    <w:p w14:paraId="5B7F70B6" w14:textId="77777777" w:rsidR="00D77519" w:rsidRDefault="00D77519">
      <w:pPr>
        <w:rPr>
          <w:b/>
          <w:sz w:val="20"/>
          <w:szCs w:val="20"/>
        </w:rPr>
      </w:pPr>
    </w:p>
    <w:p w14:paraId="4313D593" w14:textId="77777777" w:rsidR="00D77519" w:rsidRDefault="00D77519">
      <w:pPr>
        <w:rPr>
          <w:b/>
          <w:sz w:val="20"/>
          <w:szCs w:val="20"/>
        </w:rPr>
      </w:pPr>
    </w:p>
    <w:p w14:paraId="6AF551F9" w14:textId="77777777" w:rsidR="00D77519" w:rsidRDefault="00D77519">
      <w:pPr>
        <w:rPr>
          <w:b/>
          <w:sz w:val="20"/>
          <w:szCs w:val="20"/>
        </w:rPr>
      </w:pPr>
    </w:p>
    <w:p w14:paraId="6056BB09" w14:textId="77777777" w:rsidR="00D77519" w:rsidRDefault="00D77519">
      <w:pPr>
        <w:rPr>
          <w:b/>
          <w:sz w:val="20"/>
          <w:szCs w:val="20"/>
        </w:rPr>
      </w:pPr>
    </w:p>
    <w:p w14:paraId="7A523297" w14:textId="77777777" w:rsidR="00D77519" w:rsidRDefault="00D77519">
      <w:pPr>
        <w:rPr>
          <w:b/>
          <w:sz w:val="20"/>
          <w:szCs w:val="20"/>
        </w:rPr>
      </w:pPr>
    </w:p>
    <w:p w14:paraId="3E6BC164" w14:textId="77777777" w:rsidR="00D77519" w:rsidRDefault="00D77519">
      <w:pPr>
        <w:rPr>
          <w:b/>
          <w:sz w:val="20"/>
          <w:szCs w:val="20"/>
        </w:rPr>
      </w:pPr>
    </w:p>
    <w:p w14:paraId="46E700F4" w14:textId="77777777" w:rsidR="00D77519" w:rsidRDefault="00D77519">
      <w:pPr>
        <w:rPr>
          <w:b/>
          <w:sz w:val="20"/>
          <w:szCs w:val="20"/>
        </w:rPr>
      </w:pPr>
    </w:p>
    <w:p w14:paraId="271C7280" w14:textId="77777777" w:rsidR="00D77519" w:rsidRDefault="00D77519">
      <w:pPr>
        <w:rPr>
          <w:b/>
          <w:sz w:val="20"/>
          <w:szCs w:val="20"/>
        </w:rPr>
      </w:pPr>
    </w:p>
    <w:p w14:paraId="09615485" w14:textId="77777777" w:rsidR="00D77519" w:rsidRDefault="00D77519">
      <w:pPr>
        <w:rPr>
          <w:b/>
          <w:sz w:val="20"/>
          <w:szCs w:val="20"/>
        </w:rPr>
      </w:pPr>
    </w:p>
    <w:p w14:paraId="75F438BF" w14:textId="77777777" w:rsidR="00D77519" w:rsidRDefault="00D77519">
      <w:pPr>
        <w:rPr>
          <w:b/>
          <w:sz w:val="20"/>
          <w:szCs w:val="20"/>
        </w:rPr>
      </w:pPr>
    </w:p>
    <w:p w14:paraId="3531EDB3" w14:textId="77777777" w:rsidR="00D77519" w:rsidRDefault="00D77519">
      <w:pPr>
        <w:rPr>
          <w:b/>
          <w:sz w:val="20"/>
          <w:szCs w:val="20"/>
        </w:rPr>
      </w:pPr>
    </w:p>
    <w:p w14:paraId="5778BEAC" w14:textId="77777777" w:rsidR="00D77519" w:rsidRDefault="00D77519">
      <w:pPr>
        <w:rPr>
          <w:b/>
          <w:sz w:val="20"/>
          <w:szCs w:val="20"/>
        </w:rPr>
      </w:pPr>
    </w:p>
    <w:p w14:paraId="4E37B3BC" w14:textId="77777777" w:rsidR="00D77519" w:rsidRDefault="00D77519">
      <w:pPr>
        <w:rPr>
          <w:b/>
          <w:sz w:val="20"/>
          <w:szCs w:val="20"/>
        </w:rPr>
      </w:pPr>
    </w:p>
    <w:p w14:paraId="49F718AD" w14:textId="77777777" w:rsidR="00D77519" w:rsidRDefault="00D77519">
      <w:pPr>
        <w:rPr>
          <w:b/>
          <w:sz w:val="20"/>
          <w:szCs w:val="20"/>
        </w:rPr>
      </w:pPr>
    </w:p>
    <w:p w14:paraId="277A7579" w14:textId="77777777" w:rsidR="00D77519" w:rsidRDefault="00D77519">
      <w:pPr>
        <w:rPr>
          <w:b/>
          <w:sz w:val="20"/>
          <w:szCs w:val="20"/>
        </w:rPr>
      </w:pPr>
    </w:p>
    <w:p w14:paraId="1FF96785" w14:textId="77777777" w:rsidR="00D77519" w:rsidRDefault="00D77519">
      <w:pPr>
        <w:rPr>
          <w:b/>
          <w:sz w:val="20"/>
          <w:szCs w:val="20"/>
        </w:rPr>
      </w:pPr>
    </w:p>
    <w:p w14:paraId="3E051483" w14:textId="77777777" w:rsidR="00D77519" w:rsidRDefault="00D77519">
      <w:pPr>
        <w:rPr>
          <w:b/>
          <w:sz w:val="20"/>
          <w:szCs w:val="20"/>
        </w:rPr>
      </w:pPr>
    </w:p>
    <w:p w14:paraId="63F0AC18" w14:textId="77777777" w:rsidR="00D77519" w:rsidRDefault="00D77519">
      <w:pPr>
        <w:rPr>
          <w:b/>
          <w:sz w:val="20"/>
          <w:szCs w:val="20"/>
        </w:rPr>
      </w:pPr>
    </w:p>
    <w:p w14:paraId="23071200" w14:textId="77777777" w:rsidR="00D77519" w:rsidRDefault="00D77519">
      <w:pPr>
        <w:rPr>
          <w:b/>
          <w:sz w:val="20"/>
          <w:szCs w:val="20"/>
        </w:rPr>
      </w:pPr>
    </w:p>
    <w:p w14:paraId="614A5873" w14:textId="77777777" w:rsidR="00D77519" w:rsidRDefault="00D77519">
      <w:pPr>
        <w:rPr>
          <w:b/>
          <w:sz w:val="20"/>
          <w:szCs w:val="20"/>
        </w:rPr>
      </w:pPr>
    </w:p>
    <w:tbl>
      <w:tblPr>
        <w:tblW w:w="9222" w:type="dxa"/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2480"/>
        <w:gridCol w:w="6742"/>
      </w:tblGrid>
      <w:tr w:rsidR="00D77519" w14:paraId="5B8CCC4D" w14:textId="77777777">
        <w:tc>
          <w:tcPr>
            <w:tcW w:w="9222" w:type="dxa"/>
            <w:gridSpan w:val="2"/>
          </w:tcPr>
          <w:p w14:paraId="7C30146E" w14:textId="77777777" w:rsidR="00D77519" w:rsidRDefault="00313171">
            <w:pPr>
              <w:pStyle w:val="Nadpis1"/>
              <w:rPr>
                <w:sz w:val="16"/>
                <w:szCs w:val="16"/>
              </w:rPr>
            </w:pPr>
            <w:bookmarkStart w:id="2" w:name="_Toc196731402"/>
            <w:r>
              <w:t>1. Základní údaje o škole</w:t>
            </w:r>
            <w:bookmarkEnd w:id="2"/>
          </w:p>
        </w:tc>
      </w:tr>
      <w:tr w:rsidR="00D77519" w14:paraId="1B1E5203" w14:textId="77777777">
        <w:tc>
          <w:tcPr>
            <w:tcW w:w="9222" w:type="dxa"/>
            <w:gridSpan w:val="2"/>
          </w:tcPr>
          <w:p w14:paraId="4386880E" w14:textId="77777777" w:rsidR="00D77519" w:rsidRDefault="00313171">
            <w:pPr>
              <w:pStyle w:val="Podnadpis"/>
              <w:rPr>
                <w:b/>
              </w:rPr>
            </w:pPr>
            <w:r>
              <w:t>Název a charakteristika školy</w:t>
            </w:r>
          </w:p>
        </w:tc>
      </w:tr>
      <w:tr w:rsidR="00D77519" w14:paraId="19ABE241" w14:textId="77777777">
        <w:tc>
          <w:tcPr>
            <w:tcW w:w="2480" w:type="dxa"/>
          </w:tcPr>
          <w:p w14:paraId="753CF728" w14:textId="77777777" w:rsidR="00D77519" w:rsidRDefault="00313171">
            <w:r>
              <w:t>název školy</w:t>
            </w:r>
          </w:p>
        </w:tc>
        <w:tc>
          <w:tcPr>
            <w:tcW w:w="6734" w:type="dxa"/>
          </w:tcPr>
          <w:p w14:paraId="3EE2B0F8" w14:textId="77777777" w:rsidR="00D77519" w:rsidRDefault="00313171">
            <w:pPr>
              <w:rPr>
                <w:b/>
              </w:rPr>
            </w:pPr>
            <w:r>
              <w:rPr>
                <w:b/>
              </w:rPr>
              <w:t>Základní škola a mateřská škola Jindřichovice pod Smrkem, příspěvková organizace</w:t>
            </w:r>
          </w:p>
        </w:tc>
      </w:tr>
      <w:tr w:rsidR="00D77519" w14:paraId="64BEC77D" w14:textId="77777777">
        <w:tc>
          <w:tcPr>
            <w:tcW w:w="2480" w:type="dxa"/>
          </w:tcPr>
          <w:p w14:paraId="72138804" w14:textId="77777777" w:rsidR="00D77519" w:rsidRDefault="00313171">
            <w:r>
              <w:t>adresa školy</w:t>
            </w:r>
          </w:p>
        </w:tc>
        <w:tc>
          <w:tcPr>
            <w:tcW w:w="6734" w:type="dxa"/>
          </w:tcPr>
          <w:p w14:paraId="7255E854" w14:textId="77777777" w:rsidR="00D77519" w:rsidRDefault="00313171">
            <w:pPr>
              <w:rPr>
                <w:b/>
              </w:rPr>
            </w:pPr>
            <w:r>
              <w:rPr>
                <w:b/>
              </w:rPr>
              <w:t>Jindřichovice pod Smrkem 312, 463 66</w:t>
            </w:r>
          </w:p>
        </w:tc>
      </w:tr>
      <w:tr w:rsidR="00D77519" w14:paraId="0D6CA03B" w14:textId="77777777">
        <w:tc>
          <w:tcPr>
            <w:tcW w:w="2480" w:type="dxa"/>
          </w:tcPr>
          <w:p w14:paraId="05F7F2AF" w14:textId="77777777" w:rsidR="00D77519" w:rsidRDefault="00313171">
            <w:r>
              <w:t>právní forma</w:t>
            </w:r>
          </w:p>
        </w:tc>
        <w:tc>
          <w:tcPr>
            <w:tcW w:w="6734" w:type="dxa"/>
          </w:tcPr>
          <w:p w14:paraId="1425E91C" w14:textId="77777777" w:rsidR="00D77519" w:rsidRDefault="00313171">
            <w:pPr>
              <w:rPr>
                <w:b/>
              </w:rPr>
            </w:pPr>
            <w:r>
              <w:rPr>
                <w:b/>
              </w:rPr>
              <w:t>příspěvková organizace</w:t>
            </w:r>
          </w:p>
        </w:tc>
      </w:tr>
      <w:tr w:rsidR="00D77519" w14:paraId="2A49DB3E" w14:textId="77777777">
        <w:tc>
          <w:tcPr>
            <w:tcW w:w="2480" w:type="dxa"/>
          </w:tcPr>
          <w:p w14:paraId="1B4BAEBC" w14:textId="77777777" w:rsidR="00D77519" w:rsidRDefault="00313171">
            <w:r>
              <w:t>IČO</w:t>
            </w:r>
          </w:p>
        </w:tc>
        <w:tc>
          <w:tcPr>
            <w:tcW w:w="6734" w:type="dxa"/>
          </w:tcPr>
          <w:p w14:paraId="417B17B9" w14:textId="77777777" w:rsidR="00D77519" w:rsidRDefault="00313171">
            <w:pPr>
              <w:rPr>
                <w:b/>
              </w:rPr>
            </w:pPr>
            <w:r>
              <w:rPr>
                <w:b/>
              </w:rPr>
              <w:t>727 446 00</w:t>
            </w:r>
          </w:p>
        </w:tc>
      </w:tr>
      <w:tr w:rsidR="00D77519" w14:paraId="73A99F16" w14:textId="77777777">
        <w:tc>
          <w:tcPr>
            <w:tcW w:w="2480" w:type="dxa"/>
          </w:tcPr>
          <w:p w14:paraId="6E6C947D" w14:textId="77777777" w:rsidR="00D77519" w:rsidRDefault="00313171">
            <w:r>
              <w:t>IZO</w:t>
            </w:r>
          </w:p>
        </w:tc>
        <w:tc>
          <w:tcPr>
            <w:tcW w:w="6734" w:type="dxa"/>
            <w:shd w:val="clear" w:color="auto" w:fill="auto"/>
          </w:tcPr>
          <w:p w14:paraId="56897DBD" w14:textId="77777777" w:rsidR="00D77519" w:rsidRDefault="00313171">
            <w:pPr>
              <w:rPr>
                <w:b/>
              </w:rPr>
            </w:pPr>
            <w:r>
              <w:rPr>
                <w:b/>
              </w:rPr>
              <w:t>102 229 147</w:t>
            </w:r>
          </w:p>
        </w:tc>
      </w:tr>
      <w:tr w:rsidR="00D77519" w14:paraId="65E65F35" w14:textId="77777777">
        <w:tc>
          <w:tcPr>
            <w:tcW w:w="2480" w:type="dxa"/>
          </w:tcPr>
          <w:p w14:paraId="4D49109E" w14:textId="77777777" w:rsidR="00D77519" w:rsidRDefault="00313171">
            <w:r>
              <w:t>vedení školy</w:t>
            </w:r>
          </w:p>
        </w:tc>
        <w:tc>
          <w:tcPr>
            <w:tcW w:w="6734" w:type="dxa"/>
          </w:tcPr>
          <w:p w14:paraId="070F6088" w14:textId="5A5B0DB8" w:rsidR="00D77519" w:rsidRDefault="00313171">
            <w:pPr>
              <w:rPr>
                <w:b/>
              </w:rPr>
            </w:pPr>
            <w:r>
              <w:rPr>
                <w:b/>
              </w:rPr>
              <w:t xml:space="preserve">ředitelka: Mgr. </w:t>
            </w:r>
            <w:r w:rsidR="009A1AA3" w:rsidRPr="009A1AA3">
              <w:rPr>
                <w:b/>
              </w:rPr>
              <w:t>Edita Balcarová</w:t>
            </w:r>
            <w:r>
              <w:rPr>
                <w:b/>
              </w:rPr>
              <w:t xml:space="preserve">, od 1. </w:t>
            </w:r>
            <w:r w:rsidR="009A1AA3">
              <w:rPr>
                <w:b/>
              </w:rPr>
              <w:t>3</w:t>
            </w:r>
            <w:r>
              <w:rPr>
                <w:b/>
              </w:rPr>
              <w:t>. 20</w:t>
            </w:r>
            <w:r w:rsidR="009A1AA3">
              <w:rPr>
                <w:b/>
              </w:rPr>
              <w:t>24</w:t>
            </w:r>
          </w:p>
          <w:p w14:paraId="73F700CB" w14:textId="77777777" w:rsidR="00D77519" w:rsidRDefault="00D77519">
            <w:pPr>
              <w:rPr>
                <w:b/>
              </w:rPr>
            </w:pPr>
          </w:p>
        </w:tc>
      </w:tr>
      <w:tr w:rsidR="00D77519" w14:paraId="6FD6C264" w14:textId="77777777">
        <w:tc>
          <w:tcPr>
            <w:tcW w:w="2480" w:type="dxa"/>
          </w:tcPr>
          <w:p w14:paraId="51DF7102" w14:textId="77777777" w:rsidR="00D77519" w:rsidRDefault="00313171">
            <w:r>
              <w:t>Kontakt</w:t>
            </w:r>
          </w:p>
        </w:tc>
        <w:tc>
          <w:tcPr>
            <w:tcW w:w="6734" w:type="dxa"/>
          </w:tcPr>
          <w:p w14:paraId="03FF4421" w14:textId="4D1F2479" w:rsidR="00D77519" w:rsidRDefault="00313171">
            <w:pPr>
              <w:rPr>
                <w:b/>
              </w:rPr>
            </w:pPr>
            <w:r>
              <w:rPr>
                <w:b/>
              </w:rPr>
              <w:t xml:space="preserve">mobil: </w:t>
            </w:r>
            <w:r>
              <w:t>725 814</w:t>
            </w:r>
            <w:r w:rsidR="00F90B98">
              <w:t> </w:t>
            </w:r>
            <w:r>
              <w:t>923</w:t>
            </w:r>
            <w:r w:rsidR="00F90B98">
              <w:t>, 792 779 532</w:t>
            </w:r>
          </w:p>
          <w:p w14:paraId="72E556C4" w14:textId="7E7227E6" w:rsidR="00D77519" w:rsidRDefault="00313171">
            <w:pPr>
              <w:rPr>
                <w:b/>
              </w:rPr>
            </w:pPr>
            <w:r>
              <w:rPr>
                <w:b/>
              </w:rPr>
              <w:t xml:space="preserve">e-mail: </w:t>
            </w:r>
            <w:hyperlink r:id="rId12" w:history="1">
              <w:r w:rsidR="00404C1B" w:rsidRPr="00404C1B">
                <w:rPr>
                  <w:rStyle w:val="Hypertextovodkaz"/>
                  <w:b/>
                  <w:color w:val="595959" w:themeColor="text1" w:themeTint="A6"/>
                </w:rPr>
                <w:t>balcarova@skolajps.cz</w:t>
              </w:r>
            </w:hyperlink>
            <w:r w:rsidR="00404C1B">
              <w:rPr>
                <w:b/>
              </w:rPr>
              <w:t xml:space="preserve">, </w:t>
            </w:r>
            <w:hyperlink r:id="rId13">
              <w:r>
                <w:rPr>
                  <w:b/>
                  <w:color w:val="666666"/>
                  <w:u w:val="single"/>
                </w:rPr>
                <w:t>info@skolajps.cz</w:t>
              </w:r>
            </w:hyperlink>
            <w:r>
              <w:rPr>
                <w:b/>
              </w:rPr>
              <w:t xml:space="preserve"> </w:t>
            </w:r>
          </w:p>
          <w:p w14:paraId="633E808E" w14:textId="1D71EE1D" w:rsidR="00D77519" w:rsidRDefault="00313171">
            <w:pPr>
              <w:rPr>
                <w:b/>
              </w:rPr>
            </w:pPr>
            <w:r>
              <w:rPr>
                <w:b/>
              </w:rPr>
              <w:t xml:space="preserve"> </w:t>
            </w:r>
            <w:hyperlink r:id="rId14">
              <w:r>
                <w:rPr>
                  <w:b/>
                  <w:color w:val="666666"/>
                  <w:u w:val="single"/>
                </w:rPr>
                <w:t>www.jindrichovice.cz</w:t>
              </w:r>
            </w:hyperlink>
            <w:r w:rsidR="00427A2B">
              <w:rPr>
                <w:b/>
                <w:color w:val="666666"/>
                <w:u w:val="single"/>
              </w:rPr>
              <w:t>; www.skolajps.cz</w:t>
            </w:r>
          </w:p>
        </w:tc>
      </w:tr>
    </w:tbl>
    <w:p w14:paraId="1CEC6B5E" w14:textId="77777777" w:rsidR="00D77519" w:rsidRDefault="00D77519"/>
    <w:p w14:paraId="34DFC480" w14:textId="77777777" w:rsidR="00D77519" w:rsidRDefault="00D77519"/>
    <w:tbl>
      <w:tblPr>
        <w:tblW w:w="6982" w:type="dxa"/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2376"/>
        <w:gridCol w:w="4606"/>
      </w:tblGrid>
      <w:tr w:rsidR="00D77519" w14:paraId="610D1227" w14:textId="77777777">
        <w:tc>
          <w:tcPr>
            <w:tcW w:w="2376" w:type="dxa"/>
          </w:tcPr>
          <w:p w14:paraId="078223B1" w14:textId="77777777" w:rsidR="00D77519" w:rsidRDefault="00313171">
            <w:pPr>
              <w:pStyle w:val="Podnadpis"/>
              <w:rPr>
                <w:b/>
              </w:rPr>
            </w:pPr>
            <w:r>
              <w:t>Zřizovatel</w:t>
            </w:r>
          </w:p>
        </w:tc>
        <w:tc>
          <w:tcPr>
            <w:tcW w:w="4606" w:type="dxa"/>
          </w:tcPr>
          <w:p w14:paraId="269FF1D4" w14:textId="77777777" w:rsidR="00D77519" w:rsidRDefault="00D77519">
            <w:pPr>
              <w:pStyle w:val="Nadpis2"/>
              <w:rPr>
                <w:i w:val="0"/>
              </w:rPr>
            </w:pPr>
          </w:p>
        </w:tc>
      </w:tr>
      <w:tr w:rsidR="00D77519" w14:paraId="03F3B955" w14:textId="77777777">
        <w:tc>
          <w:tcPr>
            <w:tcW w:w="2376" w:type="dxa"/>
          </w:tcPr>
          <w:p w14:paraId="4D7E4E97" w14:textId="77777777" w:rsidR="00D77519" w:rsidRDefault="00313171">
            <w:r>
              <w:t>název zřizovatele</w:t>
            </w:r>
          </w:p>
        </w:tc>
        <w:tc>
          <w:tcPr>
            <w:tcW w:w="4606" w:type="dxa"/>
          </w:tcPr>
          <w:p w14:paraId="0199CA54" w14:textId="77777777" w:rsidR="00D77519" w:rsidRDefault="00313171">
            <w:pPr>
              <w:rPr>
                <w:b/>
              </w:rPr>
            </w:pPr>
            <w:r>
              <w:rPr>
                <w:b/>
              </w:rPr>
              <w:t>Obec Jindřichovice pod Smrkem</w:t>
            </w:r>
          </w:p>
        </w:tc>
      </w:tr>
      <w:tr w:rsidR="00D77519" w14:paraId="3F70D9D5" w14:textId="77777777">
        <w:tc>
          <w:tcPr>
            <w:tcW w:w="2376" w:type="dxa"/>
          </w:tcPr>
          <w:p w14:paraId="3819A9ED" w14:textId="77777777" w:rsidR="00D77519" w:rsidRDefault="00313171">
            <w:r>
              <w:t>adresa zřizovatele</w:t>
            </w:r>
          </w:p>
        </w:tc>
        <w:tc>
          <w:tcPr>
            <w:tcW w:w="4606" w:type="dxa"/>
          </w:tcPr>
          <w:p w14:paraId="4B98C957" w14:textId="77777777" w:rsidR="00D77519" w:rsidRDefault="00313171">
            <w:pPr>
              <w:rPr>
                <w:b/>
              </w:rPr>
            </w:pPr>
            <w:r>
              <w:rPr>
                <w:b/>
              </w:rPr>
              <w:t>Jindřichovice pod Smrkem 245, 463 66</w:t>
            </w:r>
          </w:p>
        </w:tc>
      </w:tr>
      <w:tr w:rsidR="00D77519" w14:paraId="7521FD42" w14:textId="77777777">
        <w:tc>
          <w:tcPr>
            <w:tcW w:w="2376" w:type="dxa"/>
          </w:tcPr>
          <w:p w14:paraId="6761A84D" w14:textId="77777777" w:rsidR="00D77519" w:rsidRDefault="00313171">
            <w:r>
              <w:t>Kontakt</w:t>
            </w:r>
          </w:p>
        </w:tc>
        <w:tc>
          <w:tcPr>
            <w:tcW w:w="4606" w:type="dxa"/>
          </w:tcPr>
          <w:p w14:paraId="28828FB4" w14:textId="77777777" w:rsidR="00D77519" w:rsidRDefault="00313171">
            <w:pPr>
              <w:rPr>
                <w:b/>
              </w:rPr>
            </w:pPr>
            <w:r>
              <w:rPr>
                <w:b/>
              </w:rPr>
              <w:t xml:space="preserve">tel.: </w:t>
            </w:r>
            <w:r>
              <w:rPr>
                <w:b/>
                <w:color w:val="000000"/>
              </w:rPr>
              <w:t>482 360 366</w:t>
            </w:r>
          </w:p>
          <w:p w14:paraId="33CFBE4A" w14:textId="77777777" w:rsidR="00D77519" w:rsidRDefault="00313171">
            <w:pPr>
              <w:rPr>
                <w:b/>
              </w:rPr>
            </w:pPr>
            <w:r>
              <w:rPr>
                <w:b/>
              </w:rPr>
              <w:t>fax:</w:t>
            </w:r>
            <w:r>
              <w:rPr>
                <w:rFonts w:ascii="Verdana" w:eastAsia="Verdana" w:hAnsi="Verdana" w:cs="Verdana"/>
                <w:b/>
                <w:color w:val="000000"/>
                <w:sz w:val="12"/>
                <w:szCs w:val="12"/>
              </w:rPr>
              <w:t xml:space="preserve"> </w:t>
            </w:r>
            <w:r>
              <w:rPr>
                <w:b/>
                <w:color w:val="000000"/>
              </w:rPr>
              <w:t>482 328 074</w:t>
            </w:r>
          </w:p>
          <w:p w14:paraId="43C3E4D0" w14:textId="77777777" w:rsidR="00D77519" w:rsidRDefault="00313171">
            <w:pPr>
              <w:rPr>
                <w:b/>
                <w:color w:val="000000"/>
              </w:rPr>
            </w:pPr>
            <w:r>
              <w:rPr>
                <w:b/>
              </w:rPr>
              <w:t xml:space="preserve">e-mail: </w:t>
            </w:r>
            <w:hyperlink r:id="rId15">
              <w:r>
                <w:rPr>
                  <w:b/>
                  <w:color w:val="666666"/>
                  <w:u w:val="single"/>
                </w:rPr>
                <w:t>ou@jindrichovice.cz</w:t>
              </w:r>
            </w:hyperlink>
          </w:p>
          <w:p w14:paraId="4D2DE7CA" w14:textId="77777777" w:rsidR="00D77519" w:rsidRDefault="00313171">
            <w:pPr>
              <w:rPr>
                <w:b/>
              </w:rPr>
            </w:pPr>
            <w:hyperlink r:id="rId16">
              <w:r>
                <w:rPr>
                  <w:b/>
                  <w:color w:val="666666"/>
                  <w:u w:val="single"/>
                </w:rPr>
                <w:t>www.jindrichovice.cz</w:t>
              </w:r>
            </w:hyperlink>
          </w:p>
        </w:tc>
      </w:tr>
    </w:tbl>
    <w:p w14:paraId="33FDB4C1" w14:textId="77777777" w:rsidR="00D77519" w:rsidRDefault="00313171">
      <w:pPr>
        <w:pStyle w:val="Podnadpis"/>
      </w:pPr>
      <w:r>
        <w:t xml:space="preserve"> </w:t>
      </w:r>
    </w:p>
    <w:p w14:paraId="270C199F" w14:textId="77777777" w:rsidR="00D77519" w:rsidRDefault="00313171">
      <w:pPr>
        <w:pStyle w:val="Podnadpis"/>
        <w:rPr>
          <w:b/>
        </w:rPr>
      </w:pPr>
      <w:r>
        <w:t>Součásti školy</w:t>
      </w:r>
    </w:p>
    <w:p w14:paraId="163FA382" w14:textId="0AAE04E6" w:rsidR="00D77519" w:rsidRDefault="00313171">
      <w:r>
        <w:tab/>
      </w:r>
      <w:r>
        <w:tab/>
      </w:r>
      <w:r>
        <w:tab/>
      </w:r>
      <w:r>
        <w:tab/>
      </w:r>
      <w:r>
        <w:tab/>
        <w:t>IZO</w:t>
      </w:r>
      <w:r>
        <w:tab/>
      </w:r>
      <w:r>
        <w:tab/>
      </w:r>
      <w:r>
        <w:tab/>
        <w:t>kapacita</w:t>
      </w:r>
    </w:p>
    <w:tbl>
      <w:tblPr>
        <w:tblW w:w="9072" w:type="dxa"/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3157"/>
        <w:gridCol w:w="2815"/>
        <w:gridCol w:w="3100"/>
      </w:tblGrid>
      <w:tr w:rsidR="00D77519" w14:paraId="4331024B" w14:textId="77777777">
        <w:trPr>
          <w:trHeight w:val="443"/>
        </w:trPr>
        <w:tc>
          <w:tcPr>
            <w:tcW w:w="3157" w:type="dxa"/>
          </w:tcPr>
          <w:p w14:paraId="2270754A" w14:textId="77777777" w:rsidR="00D77519" w:rsidRDefault="00313171">
            <w:r>
              <w:t>Mateřská škola (MŠ)</w:t>
            </w:r>
          </w:p>
        </w:tc>
        <w:tc>
          <w:tcPr>
            <w:tcW w:w="2815" w:type="dxa"/>
          </w:tcPr>
          <w:p w14:paraId="4F506129" w14:textId="1DC94368" w:rsidR="00D77519" w:rsidRDefault="00313171">
            <w:r>
              <w:t>116 401</w:t>
            </w:r>
            <w:r w:rsidR="0054032F">
              <w:t> </w:t>
            </w:r>
            <w:r>
              <w:t>834</w:t>
            </w:r>
            <w:r w:rsidR="0054032F">
              <w:t xml:space="preserve">    </w:t>
            </w:r>
          </w:p>
        </w:tc>
        <w:tc>
          <w:tcPr>
            <w:tcW w:w="3100" w:type="dxa"/>
          </w:tcPr>
          <w:p w14:paraId="59AC5475" w14:textId="77777777" w:rsidR="00D77519" w:rsidRDefault="00313171">
            <w:r>
              <w:t>28</w:t>
            </w:r>
          </w:p>
        </w:tc>
      </w:tr>
      <w:tr w:rsidR="00D77519" w14:paraId="07479141" w14:textId="77777777">
        <w:tc>
          <w:tcPr>
            <w:tcW w:w="3157" w:type="dxa"/>
          </w:tcPr>
          <w:p w14:paraId="4A31BF67" w14:textId="77777777" w:rsidR="00D77519" w:rsidRDefault="00313171">
            <w:r>
              <w:t>Základní škola (ZŠ)</w:t>
            </w:r>
          </w:p>
        </w:tc>
        <w:tc>
          <w:tcPr>
            <w:tcW w:w="2815" w:type="dxa"/>
          </w:tcPr>
          <w:p w14:paraId="7188A92F" w14:textId="77777777" w:rsidR="00D77519" w:rsidRDefault="00313171">
            <w:r>
              <w:t>102 229 147</w:t>
            </w:r>
          </w:p>
        </w:tc>
        <w:tc>
          <w:tcPr>
            <w:tcW w:w="3100" w:type="dxa"/>
          </w:tcPr>
          <w:p w14:paraId="22CF56F4" w14:textId="77777777" w:rsidR="00D77519" w:rsidRDefault="00313171">
            <w:r>
              <w:t>70</w:t>
            </w:r>
          </w:p>
        </w:tc>
      </w:tr>
      <w:tr w:rsidR="00D77519" w14:paraId="34B98BBA" w14:textId="77777777">
        <w:tc>
          <w:tcPr>
            <w:tcW w:w="3157" w:type="dxa"/>
          </w:tcPr>
          <w:p w14:paraId="5F9C3072" w14:textId="77777777" w:rsidR="00D77519" w:rsidRDefault="00313171">
            <w:r>
              <w:t>Školní družina (ŠD)</w:t>
            </w:r>
          </w:p>
        </w:tc>
        <w:tc>
          <w:tcPr>
            <w:tcW w:w="2815" w:type="dxa"/>
          </w:tcPr>
          <w:p w14:paraId="05FB6A59" w14:textId="77777777" w:rsidR="00D77519" w:rsidRDefault="00313171">
            <w:r>
              <w:t>130 005 193</w:t>
            </w:r>
          </w:p>
        </w:tc>
        <w:tc>
          <w:tcPr>
            <w:tcW w:w="3100" w:type="dxa"/>
          </w:tcPr>
          <w:p w14:paraId="192B7F26" w14:textId="77777777" w:rsidR="00D77519" w:rsidRDefault="00313171">
            <w:r>
              <w:t>24</w:t>
            </w:r>
          </w:p>
        </w:tc>
      </w:tr>
      <w:tr w:rsidR="00D77519" w14:paraId="6F883C73" w14:textId="77777777">
        <w:tc>
          <w:tcPr>
            <w:tcW w:w="3157" w:type="dxa"/>
          </w:tcPr>
          <w:p w14:paraId="4D323DE1" w14:textId="1178D760" w:rsidR="00D77519" w:rsidRDefault="00313171">
            <w:r>
              <w:t xml:space="preserve">Školní </w:t>
            </w:r>
            <w:proofErr w:type="gramStart"/>
            <w:r>
              <w:t>jídelna  (</w:t>
            </w:r>
            <w:proofErr w:type="gramEnd"/>
            <w:r>
              <w:t>Š</w:t>
            </w:r>
            <w:r w:rsidR="00632280">
              <w:t>J</w:t>
            </w:r>
            <w:r>
              <w:t>)</w:t>
            </w:r>
          </w:p>
        </w:tc>
        <w:tc>
          <w:tcPr>
            <w:tcW w:w="2815" w:type="dxa"/>
          </w:tcPr>
          <w:p w14:paraId="1B7CBC61" w14:textId="77777777" w:rsidR="00D77519" w:rsidRDefault="00313171">
            <w:r>
              <w:t>116 401 842</w:t>
            </w:r>
          </w:p>
        </w:tc>
        <w:tc>
          <w:tcPr>
            <w:tcW w:w="3100" w:type="dxa"/>
          </w:tcPr>
          <w:p w14:paraId="1B538E56" w14:textId="77777777" w:rsidR="00D77519" w:rsidRDefault="00313171">
            <w:r>
              <w:t xml:space="preserve">73 </w:t>
            </w:r>
          </w:p>
        </w:tc>
      </w:tr>
    </w:tbl>
    <w:p w14:paraId="5884055B" w14:textId="77777777" w:rsidR="00D77519" w:rsidRDefault="00D77519"/>
    <w:p w14:paraId="5BCE5E61" w14:textId="77777777" w:rsidR="00D77519" w:rsidRDefault="00D77519">
      <w:pPr>
        <w:pStyle w:val="Nadpis2"/>
      </w:pPr>
    </w:p>
    <w:p w14:paraId="1707A5C7" w14:textId="77777777" w:rsidR="00D77519" w:rsidRDefault="00D77519">
      <w:pPr>
        <w:pStyle w:val="Nadpis2"/>
      </w:pPr>
    </w:p>
    <w:p w14:paraId="1B6F8469" w14:textId="77777777" w:rsidR="00D77519" w:rsidRDefault="00D77519"/>
    <w:p w14:paraId="20375DB4" w14:textId="77777777" w:rsidR="00D77519" w:rsidRDefault="00D77519"/>
    <w:p w14:paraId="071286A7" w14:textId="77777777" w:rsidR="00D77519" w:rsidRDefault="00D77519"/>
    <w:p w14:paraId="6CC47A59" w14:textId="77777777" w:rsidR="00D77519" w:rsidRDefault="00D77519"/>
    <w:p w14:paraId="4896A5B0" w14:textId="77777777" w:rsidR="00D77519" w:rsidRDefault="00D77519"/>
    <w:p w14:paraId="565F266E" w14:textId="77777777" w:rsidR="00D77519" w:rsidRDefault="00D77519"/>
    <w:p w14:paraId="6E17F729" w14:textId="50FE9D4E" w:rsidR="009F7F1B" w:rsidRDefault="009F7F1B"/>
    <w:p w14:paraId="4FCCCEAB" w14:textId="77777777" w:rsidR="0054032F" w:rsidRDefault="0054032F"/>
    <w:p w14:paraId="209AA543" w14:textId="77777777" w:rsidR="009F7F1B" w:rsidRDefault="009F7F1B"/>
    <w:p w14:paraId="50E1DBF3" w14:textId="77777777" w:rsidR="009F7F1B" w:rsidRDefault="009F7F1B"/>
    <w:p w14:paraId="1B522D78" w14:textId="77777777" w:rsidR="00D77519" w:rsidRDefault="00313171">
      <w:pPr>
        <w:pStyle w:val="Nadpis2"/>
      </w:pPr>
      <w:bookmarkStart w:id="3" w:name="_Toc196731403"/>
      <w:r>
        <w:lastRenderedPageBreak/>
        <w:t xml:space="preserve">1.4 </w:t>
      </w:r>
      <w:proofErr w:type="gramStart"/>
      <w:r>
        <w:t>Materiálně - technické</w:t>
      </w:r>
      <w:proofErr w:type="gramEnd"/>
      <w:r>
        <w:t xml:space="preserve"> podmínky školy</w:t>
      </w:r>
      <w:bookmarkEnd w:id="3"/>
    </w:p>
    <w:p w14:paraId="3AA71076" w14:textId="77777777" w:rsidR="00D77519" w:rsidRDefault="00D77519"/>
    <w:p w14:paraId="362F5DBA" w14:textId="77777777" w:rsidR="00D77519" w:rsidRDefault="00313171">
      <w:pPr>
        <w:jc w:val="both"/>
      </w:pPr>
      <w:r>
        <w:t xml:space="preserve">Budova školy sdružuje čtyři oddělení. Mateřskou školu s jednou třídou, základní školu se čtyřmi učebnami, školní družinu s jednou třídou a školní jídelnu, která vaří pro žáky základní školy, děti mateřské školy, zaměstnance i pro cizí strávníky. Kapacita základní školy je 70, kapacita mateřské školy je 28 a kapacita školní družiny je 24 dětí. Kapacita školní jídelny je 73 strávníků. </w:t>
      </w:r>
    </w:p>
    <w:p w14:paraId="522B80C3" w14:textId="77777777" w:rsidR="00D77519" w:rsidRDefault="00D77519">
      <w:pPr>
        <w:jc w:val="both"/>
      </w:pPr>
    </w:p>
    <w:p w14:paraId="69F78AA9" w14:textId="451A9671" w:rsidR="00D77519" w:rsidRDefault="00313171">
      <w:pPr>
        <w:jc w:val="both"/>
      </w:pPr>
      <w:r>
        <w:t>Volný čas žáci většinou tráví ve třídách, na chodbě, v tělocvičně nebo za pěkného počasí na školní zahradě, která má několik h</w:t>
      </w:r>
      <w:r w:rsidR="00006FF0">
        <w:t>erních</w:t>
      </w:r>
      <w:r>
        <w:t xml:space="preserve"> prvků, prolézaček, trampolínu a pískoviště. Pískoviště má mobilní krytí, které slouží i jako stínění proti sluníčku. Žáci, kteří jsou přihlášeni do školní družiny, se scházejí v kmenové třídě ŠD v přízemí a v průběhu odpoledních aktivit využívají všechny učebny, tělocvičnu i zahradu.  Ve všech třídách jsou výškově stavitelné lavice i židle. Tři kmenové učebny jsou vybaveny interaktivní tabulí.</w:t>
      </w:r>
    </w:p>
    <w:p w14:paraId="146DE88A" w14:textId="77777777" w:rsidR="0018662F" w:rsidRDefault="0018662F">
      <w:pPr>
        <w:jc w:val="both"/>
      </w:pPr>
    </w:p>
    <w:p w14:paraId="0EE4EB32" w14:textId="1B7B2DE7" w:rsidR="00D77519" w:rsidRPr="00A962E8" w:rsidRDefault="00313171">
      <w:pPr>
        <w:jc w:val="both"/>
      </w:pPr>
      <w:r w:rsidRPr="00A962E8">
        <w:t>Každý pedagog základní školy má svůj přenosný počítač a v případě distanční výuky je škola schopna poskytnout všem žákům přenosný počítač pro domácí práci. Všechny počítače se mohou připojit ke školní síti i k internetu.</w:t>
      </w:r>
    </w:p>
    <w:p w14:paraId="7F1F834D" w14:textId="77777777" w:rsidR="00D77519" w:rsidRPr="00A962E8" w:rsidRDefault="00D77519">
      <w:pPr>
        <w:jc w:val="both"/>
      </w:pPr>
    </w:p>
    <w:p w14:paraId="76FD0C44" w14:textId="69F63069" w:rsidR="00D77519" w:rsidRDefault="00313171">
      <w:pPr>
        <w:jc w:val="both"/>
      </w:pPr>
      <w:r w:rsidRPr="00A962E8">
        <w:t xml:space="preserve">Ve všech učebnách jsou zrenovované podlahy, do oken jsou zabudovány žaluzie. </w:t>
      </w:r>
      <w:r w:rsidR="0055228A">
        <w:t xml:space="preserve">V létě 2023 </w:t>
      </w:r>
      <w:r w:rsidR="00753D4F">
        <w:t>obec z</w:t>
      </w:r>
      <w:r w:rsidR="0055228A">
        <w:t>rekonstruov</w:t>
      </w:r>
      <w:r w:rsidR="00753D4F">
        <w:t xml:space="preserve">ala </w:t>
      </w:r>
      <w:r w:rsidR="0055228A">
        <w:t>podlah</w:t>
      </w:r>
      <w:r w:rsidR="00753D4F">
        <w:t xml:space="preserve">u </w:t>
      </w:r>
      <w:r w:rsidR="0055228A">
        <w:t>v</w:t>
      </w:r>
      <w:r w:rsidR="00EA45F1">
        <w:t> </w:t>
      </w:r>
      <w:r w:rsidR="0055228A">
        <w:t>jídeln</w:t>
      </w:r>
      <w:r w:rsidR="00EA45F1">
        <w:t xml:space="preserve">ě, </w:t>
      </w:r>
      <w:r w:rsidR="0017279E">
        <w:t xml:space="preserve">bylo </w:t>
      </w:r>
      <w:r w:rsidR="00EA45F1">
        <w:t>položeno nové lino, strop by</w:t>
      </w:r>
      <w:r w:rsidR="0017279E">
        <w:t xml:space="preserve">l </w:t>
      </w:r>
      <w:r w:rsidR="00EA45F1">
        <w:t>snížen</w:t>
      </w:r>
      <w:r w:rsidR="00477C9D">
        <w:t xml:space="preserve"> a celá jídelna </w:t>
      </w:r>
      <w:r w:rsidR="0017279E">
        <w:t>a kuchyň se nechala</w:t>
      </w:r>
      <w:r w:rsidR="00477C9D">
        <w:t xml:space="preserve"> vymalov</w:t>
      </w:r>
      <w:r w:rsidR="0017279E">
        <w:t>at</w:t>
      </w:r>
      <w:r w:rsidR="00477C9D">
        <w:t xml:space="preserve">. </w:t>
      </w:r>
      <w:r w:rsidR="00791618">
        <w:t xml:space="preserve">K tomu </w:t>
      </w:r>
      <w:r w:rsidR="006F6DBC">
        <w:t xml:space="preserve">obec rekonstruovala komplet </w:t>
      </w:r>
      <w:r w:rsidR="00753D4F">
        <w:t>radiátory s novým rozvodem trubek.</w:t>
      </w:r>
      <w:r w:rsidR="001B69B2">
        <w:t xml:space="preserve"> </w:t>
      </w:r>
    </w:p>
    <w:p w14:paraId="79DDFEA4" w14:textId="1AF0C33A" w:rsidR="00D0406D" w:rsidRPr="00A962E8" w:rsidRDefault="00D0406D">
      <w:pPr>
        <w:jc w:val="both"/>
      </w:pPr>
      <w:r>
        <w:t xml:space="preserve">Od května 2024 probíhá </w:t>
      </w:r>
      <w:r w:rsidR="000010D5">
        <w:t>kompletní rekonstrukce střešní krytiny. Vzhledem k tomu, že d</w:t>
      </w:r>
      <w:r w:rsidR="004F3B50">
        <w:t>o</w:t>
      </w:r>
      <w:r w:rsidR="000010D5">
        <w:t xml:space="preserve"> školy v průběhu rekonstrukce několikrát zateklo</w:t>
      </w:r>
      <w:r w:rsidR="004F3B50">
        <w:t>,</w:t>
      </w:r>
      <w:r w:rsidR="000010D5">
        <w:t xml:space="preserve"> j</w:t>
      </w:r>
      <w:r w:rsidR="0061350B">
        <w:t>e poničena výmalba na mnoha místech. Došlo i k zatečení nad stropem v „ateliéru“ a nad stropem v kabinetu pomůcek</w:t>
      </w:r>
      <w:r w:rsidR="00982381">
        <w:t>, zároveň byla poničena venkovní fasáda budovy</w:t>
      </w:r>
      <w:r w:rsidR="0061350B">
        <w:t xml:space="preserve">. Tato </w:t>
      </w:r>
      <w:r w:rsidR="00540EFD">
        <w:t xml:space="preserve">situace je průběžně řešena rekonstrukcemi a nutnými opravami, vedenými jako pojistná událost v režii </w:t>
      </w:r>
      <w:r w:rsidR="004F3B50">
        <w:t xml:space="preserve">zhotovitele rekonstrukce střechy. </w:t>
      </w:r>
      <w:r w:rsidR="00293B3E">
        <w:t xml:space="preserve">Průběh </w:t>
      </w:r>
      <w:r w:rsidR="00982381">
        <w:t>opravných prací</w:t>
      </w:r>
      <w:r w:rsidR="00603FCA">
        <w:t xml:space="preserve"> komunikuje se zhotovitelem </w:t>
      </w:r>
      <w:proofErr w:type="gramStart"/>
      <w:r w:rsidR="00B5570C">
        <w:t xml:space="preserve">zadavatel - </w:t>
      </w:r>
      <w:r w:rsidR="00603FCA">
        <w:t>Obec</w:t>
      </w:r>
      <w:proofErr w:type="gramEnd"/>
      <w:r w:rsidR="00603FCA">
        <w:t xml:space="preserve"> Jindřichovice pod Smrkem</w:t>
      </w:r>
      <w:r w:rsidR="00B5570C">
        <w:t>.</w:t>
      </w:r>
    </w:p>
    <w:p w14:paraId="64CC9119" w14:textId="77777777" w:rsidR="00D77519" w:rsidRPr="00A962E8" w:rsidRDefault="00D77519">
      <w:pPr>
        <w:jc w:val="both"/>
      </w:pPr>
    </w:p>
    <w:p w14:paraId="16E76ACA" w14:textId="77777777" w:rsidR="00D77519" w:rsidRDefault="00313171">
      <w:pPr>
        <w:jc w:val="both"/>
      </w:pPr>
      <w:r w:rsidRPr="00A962E8">
        <w:t xml:space="preserve">Díky zřizovateli OÚ Jindřichovice je škola materiálně i technicky vybavena pestře a zaměstnancům i žákům umožňuje trávit svůj pracovní i odpočinkový čas dle individuálních potřeb. Obecní úřad pečuje o školní zahradu a na základě vzájemné </w:t>
      </w:r>
      <w:r>
        <w:t>domluvy je řešeno technické vybavení školy, které obec financuje a je součástí plánovaného rozpočtu školy.</w:t>
      </w:r>
    </w:p>
    <w:p w14:paraId="46F880C7" w14:textId="77777777" w:rsidR="00D77519" w:rsidRDefault="00313171">
      <w:pPr>
        <w:ind w:firstLine="708"/>
      </w:pPr>
      <w:r>
        <w:tab/>
      </w:r>
    </w:p>
    <w:p w14:paraId="46713160" w14:textId="77777777" w:rsidR="00D77519" w:rsidRDefault="00313171">
      <w:pPr>
        <w:pStyle w:val="Nadpis2"/>
      </w:pPr>
      <w:bookmarkStart w:id="4" w:name="_Toc196731404"/>
      <w:r>
        <w:t>1.5 Psychohygienické podmínky</w:t>
      </w:r>
      <w:bookmarkEnd w:id="4"/>
    </w:p>
    <w:p w14:paraId="7F801CF8" w14:textId="77777777" w:rsidR="00D77519" w:rsidRDefault="00D77519"/>
    <w:p w14:paraId="6D2F3B0D" w14:textId="60B64960" w:rsidR="0069269F" w:rsidRPr="00FD01C8" w:rsidRDefault="00313171">
      <w:pPr>
        <w:jc w:val="both"/>
      </w:pPr>
      <w:r>
        <w:t xml:space="preserve">Prioritou školy je, aby se všichni cítili ve škole dobře a mohli plnit své úkoly a pracovat. </w:t>
      </w:r>
      <w:r w:rsidR="0095714E">
        <w:t xml:space="preserve">Všichni zaměstnanci se </w:t>
      </w:r>
      <w:r>
        <w:t>podíleli</w:t>
      </w:r>
      <w:r w:rsidR="00D34DF2">
        <w:t xml:space="preserve"> </w:t>
      </w:r>
      <w:r>
        <w:t xml:space="preserve">na vytváření takového prostředí, </w:t>
      </w:r>
      <w:r w:rsidR="00D34DF2">
        <w:t>které je</w:t>
      </w:r>
      <w:r w:rsidR="00C74686">
        <w:t xml:space="preserve"> pro děti, žáky i personál,</w:t>
      </w:r>
      <w:r w:rsidR="00D34DF2">
        <w:t xml:space="preserve"> </w:t>
      </w:r>
      <w:r w:rsidR="00C74686">
        <w:t>p</w:t>
      </w:r>
      <w:r>
        <w:t>říjemné a rodinné</w:t>
      </w:r>
      <w:r w:rsidRPr="00FD01C8">
        <w:t>. Pro všechny žáky i zaměstnance je zajištěn pitný režim neperlivou vodou ze školní studny</w:t>
      </w:r>
      <w:r w:rsidR="00964D39" w:rsidRPr="00FD01C8">
        <w:t xml:space="preserve">. Voda </w:t>
      </w:r>
      <w:r w:rsidR="00472DF4" w:rsidRPr="00FD01C8">
        <w:t>je uprav</w:t>
      </w:r>
      <w:r w:rsidR="00964D39" w:rsidRPr="00FD01C8">
        <w:t>ována</w:t>
      </w:r>
      <w:r w:rsidR="00472DF4" w:rsidRPr="00FD01C8">
        <w:t xml:space="preserve"> UV lampou </w:t>
      </w:r>
      <w:r w:rsidR="002161DD" w:rsidRPr="00FD01C8">
        <w:t>instalovanou na začátku rozvodu vody ve skle</w:t>
      </w:r>
      <w:r w:rsidR="0069269F" w:rsidRPr="00FD01C8">
        <w:t>p</w:t>
      </w:r>
      <w:r w:rsidR="002161DD" w:rsidRPr="00FD01C8">
        <w:t xml:space="preserve">ě budovy. </w:t>
      </w:r>
      <w:r w:rsidRPr="00FD01C8">
        <w:t xml:space="preserve"> </w:t>
      </w:r>
    </w:p>
    <w:p w14:paraId="08D49945" w14:textId="45DD075F" w:rsidR="008454FF" w:rsidRPr="00FD01C8" w:rsidRDefault="008454FF">
      <w:pPr>
        <w:jc w:val="both"/>
      </w:pPr>
      <w:r w:rsidRPr="00FD01C8">
        <w:t>K</w:t>
      </w:r>
      <w:r w:rsidR="00FD01C8" w:rsidRPr="00FD01C8">
        <w:t xml:space="preserve"> poslední</w:t>
      </w:r>
      <w:r w:rsidRPr="00FD01C8">
        <w:t xml:space="preserve"> kontrole vody ZÚ </w:t>
      </w:r>
      <w:r w:rsidR="00FD01C8" w:rsidRPr="00FD01C8">
        <w:t xml:space="preserve">se sídlem v Ústí nad Labem </w:t>
      </w:r>
      <w:r w:rsidRPr="00FD01C8">
        <w:t>do</w:t>
      </w:r>
      <w:r w:rsidR="00FD01C8" w:rsidRPr="00FD01C8">
        <w:t xml:space="preserve">šlo 27.5.2024. </w:t>
      </w:r>
      <w:r w:rsidR="0054032F">
        <w:t>Kontroly jsou prováděny periodicky.</w:t>
      </w:r>
    </w:p>
    <w:p w14:paraId="44683BD8" w14:textId="77777777" w:rsidR="0069269F" w:rsidRDefault="0069269F">
      <w:pPr>
        <w:jc w:val="both"/>
      </w:pPr>
    </w:p>
    <w:p w14:paraId="70E441EA" w14:textId="4D455B4E" w:rsidR="00D77519" w:rsidRDefault="008F24DA">
      <w:pPr>
        <w:jc w:val="both"/>
      </w:pPr>
      <w:r>
        <w:t xml:space="preserve">Škola je zapojena do </w:t>
      </w:r>
      <w:r w:rsidR="00A33236">
        <w:t>projektu</w:t>
      </w:r>
      <w:r w:rsidR="00313171">
        <w:t xml:space="preserve"> „Mléko do škol“. Žáci dále dostávali ke svačině pravidelně ovoce nebo zeleninu v rámci projektu „Ovoce do škol“.</w:t>
      </w:r>
      <w:r w:rsidR="00E82F13">
        <w:t xml:space="preserve"> V rámci těchto projektů pořádáme i tzv. Doprovodná opatření.</w:t>
      </w:r>
    </w:p>
    <w:p w14:paraId="7FC19687" w14:textId="77777777" w:rsidR="00D77519" w:rsidRDefault="00D77519">
      <w:pPr>
        <w:jc w:val="both"/>
      </w:pPr>
    </w:p>
    <w:p w14:paraId="40B8C83B" w14:textId="302D185C" w:rsidR="00D77519" w:rsidRDefault="00313171">
      <w:pPr>
        <w:jc w:val="both"/>
      </w:pPr>
      <w:r>
        <w:lastRenderedPageBreak/>
        <w:t xml:space="preserve">V každé učebně se třídní učitelé snaží vytvářet koutek k odpočinku, výtvarný a herní koutek. O velké přestávce mají žáci možnost trávit co nejvíce času na školní zahradě nebo za nepříznivého počasí v tělocvičně. Žáci chodí </w:t>
      </w:r>
      <w:r w:rsidR="00B11B75">
        <w:t xml:space="preserve">pravidelně </w:t>
      </w:r>
      <w:r>
        <w:t>na výuku do okolí školy nebo na školní zahradu téměř za každého počasí.</w:t>
      </w:r>
      <w:r w:rsidR="00C85BB9">
        <w:t xml:space="preserve"> K výuce využíváme i prostor za „kavárnou“, kde </w:t>
      </w:r>
      <w:r w:rsidR="00F42E70">
        <w:t>je zázemí pro výuku.</w:t>
      </w:r>
    </w:p>
    <w:p w14:paraId="0BE65DC6" w14:textId="77777777" w:rsidR="00D77519" w:rsidRDefault="00D77519"/>
    <w:p w14:paraId="1FA81C58" w14:textId="77777777" w:rsidR="00D77519" w:rsidRDefault="00313171">
      <w:r>
        <w:rPr>
          <w:noProof/>
        </w:rPr>
        <w:drawing>
          <wp:inline distT="0" distB="0" distL="0" distR="0" wp14:anchorId="77123846" wp14:editId="1105BE4C">
            <wp:extent cx="1219200" cy="1295400"/>
            <wp:effectExtent l="0" t="0" r="0" b="0"/>
            <wp:docPr id="10" name="Obrázek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95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     </w:t>
      </w:r>
      <w:r>
        <w:rPr>
          <w:noProof/>
        </w:rPr>
        <w:drawing>
          <wp:inline distT="0" distB="0" distL="0" distR="0" wp14:anchorId="246211D9" wp14:editId="61537A10">
            <wp:extent cx="1244745" cy="1272207"/>
            <wp:effectExtent l="0" t="0" r="0" b="0"/>
            <wp:docPr id="9" name="Obrázek 9" descr="laktea lo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 descr="laktea logo"/>
                    <pic:cNvPicPr preferRelativeResize="0"/>
                  </pic:nvPicPr>
                  <pic:blipFill>
                    <a:blip r:embed="rId18"/>
                    <a:srcRect b="6724"/>
                    <a:stretch>
                      <a:fillRect/>
                    </a:stretch>
                  </pic:blipFill>
                  <pic:spPr>
                    <a:xfrm>
                      <a:off x="0" y="0"/>
                      <a:ext cx="1244745" cy="127220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F542447" w14:textId="77777777" w:rsidR="00D77519" w:rsidRDefault="00D77519"/>
    <w:p w14:paraId="2A007623" w14:textId="77777777" w:rsidR="00D77519" w:rsidRDefault="00D77519"/>
    <w:p w14:paraId="6EC0D4FC" w14:textId="77777777" w:rsidR="00D77519" w:rsidRDefault="00313171">
      <w:pPr>
        <w:pStyle w:val="Nadpis2"/>
      </w:pPr>
      <w:bookmarkStart w:id="5" w:name="_Toc196731405"/>
      <w:r>
        <w:t>1.6 Údaje o školské radě a její činnosti</w:t>
      </w:r>
      <w:bookmarkEnd w:id="5"/>
    </w:p>
    <w:p w14:paraId="76B7B131" w14:textId="77777777" w:rsidR="00D77519" w:rsidRDefault="00D77519"/>
    <w:p w14:paraId="0015A981" w14:textId="77777777" w:rsidR="00D77519" w:rsidRDefault="00313171">
      <w:pPr>
        <w:jc w:val="both"/>
        <w:rPr>
          <w:color w:val="FF0000"/>
        </w:rPr>
      </w:pPr>
      <w:r>
        <w:t xml:space="preserve">Školská rada je zřízena od 1. ledna 2006. Má 3 členy, zástupce rodičů žáků, zřizovatele a pedagogického sboru. </w:t>
      </w:r>
    </w:p>
    <w:p w14:paraId="5A146159" w14:textId="77777777" w:rsidR="00D77519" w:rsidRDefault="00313171">
      <w:pPr>
        <w:jc w:val="both"/>
      </w:pPr>
      <w:r>
        <w:tab/>
      </w:r>
      <w:r>
        <w:tab/>
      </w:r>
      <w:r>
        <w:tab/>
      </w:r>
    </w:p>
    <w:p w14:paraId="5AE788F8" w14:textId="77777777" w:rsidR="00D77519" w:rsidRPr="000945C3" w:rsidRDefault="00D77519">
      <w:pPr>
        <w:jc w:val="both"/>
      </w:pPr>
    </w:p>
    <w:p w14:paraId="52B9BE8F" w14:textId="77777777" w:rsidR="005909A9" w:rsidRPr="000945C3" w:rsidRDefault="00313171">
      <w:pPr>
        <w:jc w:val="both"/>
      </w:pPr>
      <w:r w:rsidRPr="000945C3">
        <w:t xml:space="preserve">Volby zákonných zástupců </w:t>
      </w:r>
      <w:r w:rsidR="00481A87" w:rsidRPr="000945C3">
        <w:t xml:space="preserve">a zástupce za pedagogy </w:t>
      </w:r>
      <w:r w:rsidRPr="000945C3">
        <w:t xml:space="preserve">se konaly </w:t>
      </w:r>
      <w:r w:rsidR="00481A87" w:rsidRPr="000945C3">
        <w:t>v prosinci 2023</w:t>
      </w:r>
      <w:r w:rsidRPr="000945C3">
        <w:t xml:space="preserve">, kdy byl </w:t>
      </w:r>
      <w:r w:rsidR="00481A87" w:rsidRPr="000945C3">
        <w:t xml:space="preserve">za zákonné zástupce </w:t>
      </w:r>
      <w:r w:rsidRPr="000945C3">
        <w:t xml:space="preserve">zvolen </w:t>
      </w:r>
      <w:r w:rsidR="00481A87" w:rsidRPr="000945C3">
        <w:t>Pavel Štich a z</w:t>
      </w:r>
      <w:r w:rsidR="00037A6A" w:rsidRPr="000945C3">
        <w:t xml:space="preserve">a zástupce pedagogů byla zvolena Mgr. Daniela </w:t>
      </w:r>
      <w:proofErr w:type="spellStart"/>
      <w:r w:rsidR="00037A6A" w:rsidRPr="000945C3">
        <w:t>Majtyková</w:t>
      </w:r>
      <w:proofErr w:type="spellEnd"/>
      <w:r w:rsidRPr="000945C3">
        <w:t>.</w:t>
      </w:r>
      <w:r w:rsidR="00C20113" w:rsidRPr="000945C3">
        <w:t xml:space="preserve"> Po ukončení pracovního poměru Daniely </w:t>
      </w:r>
      <w:proofErr w:type="spellStart"/>
      <w:r w:rsidR="00C20113" w:rsidRPr="000945C3">
        <w:t>Majtykové</w:t>
      </w:r>
      <w:proofErr w:type="spellEnd"/>
      <w:r w:rsidR="00C20113" w:rsidRPr="000945C3">
        <w:t xml:space="preserve"> se volba </w:t>
      </w:r>
      <w:r w:rsidR="00BC692B" w:rsidRPr="000945C3">
        <w:t xml:space="preserve">zástupců pedagogů konala per rollam ve dnech </w:t>
      </w:r>
      <w:r w:rsidR="000D6AD9" w:rsidRPr="000945C3">
        <w:t>3. 4. 2025 až 7. 4. 2025</w:t>
      </w:r>
      <w:r w:rsidR="00DB3AEE" w:rsidRPr="000945C3">
        <w:t xml:space="preserve">, kdy byla zvolena Mgr. Lenka Diškantová. </w:t>
      </w:r>
      <w:r w:rsidRPr="000945C3">
        <w:t xml:space="preserve"> </w:t>
      </w:r>
    </w:p>
    <w:p w14:paraId="63C0D600" w14:textId="77777777" w:rsidR="005909A9" w:rsidRPr="000945C3" w:rsidRDefault="005909A9">
      <w:pPr>
        <w:jc w:val="both"/>
      </w:pPr>
    </w:p>
    <w:p w14:paraId="242E10DF" w14:textId="77777777" w:rsidR="00610389" w:rsidRPr="000945C3" w:rsidRDefault="00313171">
      <w:pPr>
        <w:jc w:val="both"/>
      </w:pPr>
      <w:r w:rsidRPr="000945C3">
        <w:t>Členové nové školské rady</w:t>
      </w:r>
      <w:r w:rsidR="005909A9" w:rsidRPr="000945C3">
        <w:t xml:space="preserve"> od </w:t>
      </w:r>
      <w:r w:rsidR="00B51A6A" w:rsidRPr="000945C3">
        <w:t>8. 4. 2025</w:t>
      </w:r>
      <w:r w:rsidR="00610389" w:rsidRPr="000945C3">
        <w:t>:</w:t>
      </w:r>
    </w:p>
    <w:p w14:paraId="49C6A1FA" w14:textId="77777777" w:rsidR="00610389" w:rsidRPr="000945C3" w:rsidRDefault="002E3187" w:rsidP="00610389">
      <w:pPr>
        <w:ind w:firstLine="720"/>
        <w:jc w:val="both"/>
      </w:pPr>
      <w:r w:rsidRPr="000945C3">
        <w:t xml:space="preserve"> </w:t>
      </w:r>
      <w:r w:rsidR="005909A9" w:rsidRPr="000945C3">
        <w:t>Mgr. Lenka Diškantová – zástupce pedagogů</w:t>
      </w:r>
    </w:p>
    <w:p w14:paraId="34B52D31" w14:textId="77777777" w:rsidR="00610389" w:rsidRPr="000945C3" w:rsidRDefault="005909A9" w:rsidP="00610389">
      <w:pPr>
        <w:ind w:firstLine="720"/>
        <w:jc w:val="both"/>
      </w:pPr>
      <w:r w:rsidRPr="000945C3">
        <w:t xml:space="preserve"> Pavel Šich – zástupce zákonných zástupců</w:t>
      </w:r>
    </w:p>
    <w:p w14:paraId="7F7E804F" w14:textId="25938A6B" w:rsidR="00D77519" w:rsidRPr="000945C3" w:rsidRDefault="005909A9" w:rsidP="00610389">
      <w:pPr>
        <w:ind w:firstLine="720"/>
        <w:jc w:val="both"/>
      </w:pPr>
      <w:r w:rsidRPr="000945C3">
        <w:t xml:space="preserve"> Martin Vondráček – zástupce zřizovatele </w:t>
      </w:r>
    </w:p>
    <w:p w14:paraId="330D5E52" w14:textId="77777777" w:rsidR="00D77519" w:rsidRPr="000945C3" w:rsidRDefault="00D77519">
      <w:pPr>
        <w:jc w:val="both"/>
      </w:pPr>
    </w:p>
    <w:p w14:paraId="31569B56" w14:textId="77777777" w:rsidR="00D77519" w:rsidRPr="000945C3" w:rsidRDefault="00D77519">
      <w:pPr>
        <w:jc w:val="both"/>
      </w:pPr>
    </w:p>
    <w:p w14:paraId="6E21CA21" w14:textId="2F4E27A6" w:rsidR="00D77519" w:rsidRPr="000945C3" w:rsidRDefault="00CB4657">
      <w:pPr>
        <w:jc w:val="both"/>
      </w:pPr>
      <w:r w:rsidRPr="000945C3">
        <w:t>Ve školním roce neproběhlo žádné</w:t>
      </w:r>
      <w:r w:rsidR="00313171" w:rsidRPr="000945C3">
        <w:t xml:space="preserve"> prezenční jednání školské rady</w:t>
      </w:r>
      <w:r w:rsidRPr="000945C3">
        <w:t xml:space="preserve">. </w:t>
      </w:r>
    </w:p>
    <w:p w14:paraId="21543938" w14:textId="77777777" w:rsidR="00D77519" w:rsidRDefault="00D77519">
      <w:pPr>
        <w:jc w:val="both"/>
      </w:pPr>
    </w:p>
    <w:p w14:paraId="3723DC1B" w14:textId="77777777" w:rsidR="00D77519" w:rsidRDefault="00313171">
      <w:pPr>
        <w:pStyle w:val="Nadpis1"/>
      </w:pPr>
      <w:bookmarkStart w:id="6" w:name="_Toc196731406"/>
      <w:r>
        <w:t>2. Přehled oborů základního vzdělávání a vzdělávací programy</w:t>
      </w:r>
      <w:bookmarkEnd w:id="6"/>
    </w:p>
    <w:p w14:paraId="75BFCB93" w14:textId="77777777" w:rsidR="00D77519" w:rsidRDefault="00D77519"/>
    <w:tbl>
      <w:tblPr>
        <w:tblW w:w="90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6632"/>
        <w:gridCol w:w="2430"/>
      </w:tblGrid>
      <w:tr w:rsidR="00D77519" w14:paraId="2BCA3524" w14:textId="77777777">
        <w:tc>
          <w:tcPr>
            <w:tcW w:w="9062" w:type="dxa"/>
            <w:gridSpan w:val="2"/>
          </w:tcPr>
          <w:p w14:paraId="59F1C973" w14:textId="77777777" w:rsidR="00D77519" w:rsidRDefault="00313171">
            <w:r>
              <w:t>2.1 Vzdělávací programy</w:t>
            </w:r>
          </w:p>
        </w:tc>
      </w:tr>
      <w:tr w:rsidR="00D77519" w14:paraId="7DAC1876" w14:textId="77777777">
        <w:tc>
          <w:tcPr>
            <w:tcW w:w="6632" w:type="dxa"/>
          </w:tcPr>
          <w:p w14:paraId="0765834B" w14:textId="77777777" w:rsidR="00D77519" w:rsidRDefault="00313171">
            <w:pPr>
              <w:rPr>
                <w:i/>
              </w:rPr>
            </w:pPr>
            <w:r>
              <w:rPr>
                <w:i/>
              </w:rPr>
              <w:t>Vzdělávací program</w:t>
            </w:r>
          </w:p>
        </w:tc>
        <w:tc>
          <w:tcPr>
            <w:tcW w:w="2430" w:type="dxa"/>
          </w:tcPr>
          <w:p w14:paraId="5C6A8639" w14:textId="77777777" w:rsidR="00D77519" w:rsidRDefault="00313171">
            <w:pPr>
              <w:rPr>
                <w:i/>
              </w:rPr>
            </w:pPr>
            <w:r>
              <w:rPr>
                <w:i/>
              </w:rPr>
              <w:t>Zařazené třídy</w:t>
            </w:r>
          </w:p>
        </w:tc>
      </w:tr>
      <w:tr w:rsidR="00D77519" w14:paraId="16FA983A" w14:textId="77777777">
        <w:tc>
          <w:tcPr>
            <w:tcW w:w="6632" w:type="dxa"/>
          </w:tcPr>
          <w:p w14:paraId="4E336C50" w14:textId="77777777" w:rsidR="00D77519" w:rsidRDefault="00313171">
            <w:r>
              <w:t xml:space="preserve">ŠKOLNÍ VZDĚLÁVACÍ PROGRAM pro ZV </w:t>
            </w:r>
          </w:p>
        </w:tc>
        <w:tc>
          <w:tcPr>
            <w:tcW w:w="2430" w:type="dxa"/>
          </w:tcPr>
          <w:p w14:paraId="25CF263C" w14:textId="77777777" w:rsidR="00D77519" w:rsidRDefault="0031317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bookmarkStart w:id="7" w:name="_3as4poj" w:colFirst="0" w:colLast="0"/>
            <w:bookmarkEnd w:id="7"/>
            <w:r>
              <w:rPr>
                <w:color w:val="000000"/>
              </w:rPr>
              <w:t>-  5. ročník</w:t>
            </w:r>
          </w:p>
        </w:tc>
      </w:tr>
    </w:tbl>
    <w:p w14:paraId="26AEA70A" w14:textId="77777777" w:rsidR="00D77519" w:rsidRDefault="00D77519"/>
    <w:p w14:paraId="154AE66E" w14:textId="77777777" w:rsidR="00D77519" w:rsidRPr="00A962E8" w:rsidRDefault="00313171">
      <w:r>
        <w:t xml:space="preserve">Žáci se vzdělávají po dobu celé docházky podle vzdělávacího programu pro základní vzdělávání, v případě doporučení školského poradenského zařízení mají upravené vzdělávání a sepsán Individuální vzdělávací plán (dále jen IVP), </w:t>
      </w:r>
      <w:r w:rsidRPr="00A962E8">
        <w:t>který je konzultován s Pedagogicko-psychologickou poradnou Liberec, pobočka Frýdlant nebo se Speciálním pedagogickým centrem z Liberce nebo Jablonce nad Nisou.</w:t>
      </w:r>
    </w:p>
    <w:p w14:paraId="7576BB7C" w14:textId="77777777" w:rsidR="00D77519" w:rsidRPr="00A962E8" w:rsidRDefault="00D77519"/>
    <w:p w14:paraId="670386B8" w14:textId="3110E02C" w:rsidR="00D77519" w:rsidRPr="0088295D" w:rsidRDefault="00313171">
      <w:pPr>
        <w:rPr>
          <w:color w:val="FF0000"/>
        </w:rPr>
      </w:pPr>
      <w:r w:rsidRPr="0054032F">
        <w:t>Ve školním roce 202</w:t>
      </w:r>
      <w:r w:rsidR="00CF1FD6" w:rsidRPr="0054032F">
        <w:t>3</w:t>
      </w:r>
      <w:r w:rsidRPr="0054032F">
        <w:t>/202</w:t>
      </w:r>
      <w:r w:rsidR="00CF1FD6" w:rsidRPr="0054032F">
        <w:t>4</w:t>
      </w:r>
      <w:r w:rsidRPr="0054032F">
        <w:t xml:space="preserve"> se podle uvedeného ŠVP vzdělávalo </w:t>
      </w:r>
      <w:r w:rsidR="003017AD" w:rsidRPr="0054032F">
        <w:t>6</w:t>
      </w:r>
      <w:r w:rsidR="00361C21" w:rsidRPr="0054032F">
        <w:t>1</w:t>
      </w:r>
      <w:r w:rsidRPr="0054032F">
        <w:t xml:space="preserve"> žáků, z toho </w:t>
      </w:r>
      <w:r w:rsidR="003017AD" w:rsidRPr="0054032F">
        <w:t>31</w:t>
      </w:r>
      <w:r w:rsidRPr="0054032F">
        <w:t xml:space="preserve"> žáků formou i</w:t>
      </w:r>
      <w:r w:rsidRPr="0054032F">
        <w:rPr>
          <w:highlight w:val="white"/>
        </w:rPr>
        <w:t xml:space="preserve">ndividuálního vzdělávání podle § 41 ŠZ. </w:t>
      </w:r>
      <w:r w:rsidRPr="0088295D">
        <w:rPr>
          <w:color w:val="FF0000"/>
          <w:highlight w:val="white"/>
        </w:rPr>
        <w:t xml:space="preserve"> </w:t>
      </w:r>
    </w:p>
    <w:p w14:paraId="0627278C" w14:textId="77777777" w:rsidR="00D77519" w:rsidRDefault="00D77519"/>
    <w:p w14:paraId="2724CA34" w14:textId="77777777" w:rsidR="00D77519" w:rsidRDefault="00313171">
      <w:pPr>
        <w:pStyle w:val="Nadpis1"/>
      </w:pPr>
      <w:bookmarkStart w:id="8" w:name="_Toc196731407"/>
      <w:r>
        <w:lastRenderedPageBreak/>
        <w:t>3. Rámcový popis personálního zabezpečení činnosti školy</w:t>
      </w:r>
      <w:bookmarkEnd w:id="8"/>
    </w:p>
    <w:p w14:paraId="496DE40A" w14:textId="77777777" w:rsidR="00D77519" w:rsidRDefault="00D77519"/>
    <w:p w14:paraId="17D2217C" w14:textId="252CF81D" w:rsidR="00D77519" w:rsidRPr="00A962E8" w:rsidRDefault="00313171">
      <w:pPr>
        <w:jc w:val="both"/>
      </w:pPr>
      <w:r>
        <w:t>V</w:t>
      </w:r>
      <w:r w:rsidR="00573C9B">
        <w:t xml:space="preserve"> průběhu </w:t>
      </w:r>
      <w:r>
        <w:t>školní</w:t>
      </w:r>
      <w:r w:rsidR="00573C9B">
        <w:t>ho</w:t>
      </w:r>
      <w:r>
        <w:t xml:space="preserve"> ro</w:t>
      </w:r>
      <w:r w:rsidR="00573C9B">
        <w:t>ku</w:t>
      </w:r>
      <w:r>
        <w:t xml:space="preserve"> 202</w:t>
      </w:r>
      <w:r w:rsidR="003147C9">
        <w:t>3</w:t>
      </w:r>
      <w:r>
        <w:t>/202</w:t>
      </w:r>
      <w:r w:rsidR="003147C9">
        <w:t>4</w:t>
      </w:r>
      <w:r>
        <w:t xml:space="preserve"> bylo ve škole </w:t>
      </w:r>
      <w:r w:rsidRPr="00A962E8">
        <w:t xml:space="preserve">zaměstnáno </w:t>
      </w:r>
      <w:r w:rsidR="00CC146A">
        <w:t>21</w:t>
      </w:r>
      <w:r w:rsidRPr="00A962E8">
        <w:t xml:space="preserve"> osob. Někteří zaměstnanci mají několik funkcí, pracovních pozic. Například vychovatel školní družiny v dopoledních hodinách pracuje ve škole jako učitel nebo asistent pedagoga a v odpoledních hodinách pracuje jako vychovatel ve školní družině. Snažíme se, aby zaměstnanci měli plné úvazky, přesto mají někteří úvazek pouze částečný. Plný úvazek mělo ve školním roce </w:t>
      </w:r>
      <w:r w:rsidR="007E3FE2">
        <w:t>10</w:t>
      </w:r>
      <w:r w:rsidRPr="00A962E8">
        <w:t xml:space="preserve"> zaměstnanců, kteří </w:t>
      </w:r>
      <w:r w:rsidR="0073726F">
        <w:t>vytváří</w:t>
      </w:r>
      <w:r w:rsidRPr="00A962E8">
        <w:t xml:space="preserve"> stabilní personální zajištění ZŠ, ŠD a ŠJ. V</w:t>
      </w:r>
      <w:r w:rsidR="009820DC">
        <w:t xml:space="preserve">e školní roce </w:t>
      </w:r>
      <w:r w:rsidR="00970513">
        <w:t xml:space="preserve">2023/2024 </w:t>
      </w:r>
      <w:r w:rsidR="009820DC">
        <w:t xml:space="preserve">v </w:t>
      </w:r>
      <w:r w:rsidRPr="00A962E8">
        <w:t xml:space="preserve">MŠ </w:t>
      </w:r>
      <w:r w:rsidR="009820DC">
        <w:t>pracovaly dvě</w:t>
      </w:r>
      <w:r w:rsidRPr="00A962E8">
        <w:t xml:space="preserve"> učitelky na plný úvazek a střídají se v ranní a odpolední směně, dále </w:t>
      </w:r>
      <w:r w:rsidR="00970513">
        <w:t>jedna</w:t>
      </w:r>
      <w:r w:rsidRPr="00A962E8">
        <w:t xml:space="preserve"> asistentk</w:t>
      </w:r>
      <w:r w:rsidR="00970513">
        <w:t>a</w:t>
      </w:r>
      <w:r w:rsidRPr="00A962E8">
        <w:t xml:space="preserve"> pedagoga</w:t>
      </w:r>
      <w:r w:rsidR="00C94D71">
        <w:t>.</w:t>
      </w:r>
      <w:r w:rsidR="000D1404">
        <w:t xml:space="preserve"> </w:t>
      </w:r>
    </w:p>
    <w:p w14:paraId="735B6151" w14:textId="3AC133D7" w:rsidR="00D77519" w:rsidRDefault="00313171">
      <w:pPr>
        <w:jc w:val="both"/>
      </w:pPr>
      <w:r w:rsidRPr="00A962E8">
        <w:t xml:space="preserve">Budova je velmi rozsáhlá a úklid celé školy je organizačně velmi náročný. Škola </w:t>
      </w:r>
      <w:r>
        <w:t xml:space="preserve">má k dispozici pouze dvě uklízečky na částečný úvazek. Jedna zodpovídá za úklid MŠ a ŠD a druhá za úklid </w:t>
      </w:r>
      <w:r w:rsidR="00932DE1">
        <w:t>oddělení</w:t>
      </w:r>
      <w:r>
        <w:t xml:space="preserve"> ZŠ</w:t>
      </w:r>
      <w:r w:rsidR="00932DE1">
        <w:t xml:space="preserve"> (třídy, chodby, kanceláře atd.)</w:t>
      </w:r>
      <w:r>
        <w:t xml:space="preserve"> </w:t>
      </w:r>
    </w:p>
    <w:p w14:paraId="13B16760" w14:textId="77777777" w:rsidR="00D77519" w:rsidRDefault="00D77519">
      <w:pPr>
        <w:jc w:val="both"/>
      </w:pPr>
    </w:p>
    <w:p w14:paraId="37154AC1" w14:textId="54E9BB01" w:rsidR="00BE725C" w:rsidRPr="0023033D" w:rsidRDefault="00313171" w:rsidP="0023033D">
      <w:pPr>
        <w:jc w:val="both"/>
        <w:rPr>
          <w:b/>
          <w:bCs/>
        </w:rPr>
      </w:pPr>
      <w:r>
        <w:t>Asistenti pedagoga mají částečné úvazky, které jsou doplněny další pozicí např. školním asistentem, který je financován z projektu Šablony do škol III</w:t>
      </w:r>
      <w:r w:rsidR="00077F2B">
        <w:t xml:space="preserve"> o</w:t>
      </w:r>
      <w:r w:rsidR="00DB38FB">
        <w:t>d</w:t>
      </w:r>
      <w:r w:rsidR="00077F2B">
        <w:t xml:space="preserve"> září 2022</w:t>
      </w:r>
      <w:r>
        <w:t>.</w:t>
      </w:r>
      <w:r w:rsidR="0023033D">
        <w:t xml:space="preserve"> </w:t>
      </w:r>
      <w:r>
        <w:t xml:space="preserve">Díky projektu </w:t>
      </w:r>
      <w:r w:rsidR="0023033D" w:rsidRPr="0023033D">
        <w:rPr>
          <w:b/>
          <w:bCs/>
        </w:rPr>
        <w:t>Podpora škol se sociálně znevýhodněnými</w:t>
      </w:r>
      <w:r w:rsidR="0023033D">
        <w:rPr>
          <w:b/>
          <w:bCs/>
        </w:rPr>
        <w:t xml:space="preserve"> </w:t>
      </w:r>
      <w:r w:rsidR="0023033D" w:rsidRPr="0023033D">
        <w:rPr>
          <w:b/>
          <w:bCs/>
        </w:rPr>
        <w:t>žáky z roku 2022</w:t>
      </w:r>
      <w:r w:rsidR="0023033D">
        <w:rPr>
          <w:b/>
          <w:bCs/>
        </w:rPr>
        <w:t xml:space="preserve"> </w:t>
      </w:r>
      <w:r>
        <w:t xml:space="preserve">jsme získali finance na speciálního pedagoga, který </w:t>
      </w:r>
      <w:r w:rsidR="00122775">
        <w:t>je</w:t>
      </w:r>
      <w:r w:rsidR="00432DB0">
        <w:t xml:space="preserve"> </w:t>
      </w:r>
      <w:r w:rsidR="00F12499">
        <w:t xml:space="preserve">financován částečně z uvedeného </w:t>
      </w:r>
      <w:r w:rsidR="002B7D77">
        <w:t>projektu</w:t>
      </w:r>
      <w:r w:rsidR="00F12499">
        <w:t xml:space="preserve"> a </w:t>
      </w:r>
      <w:r w:rsidR="002B7D77">
        <w:t>částečně</w:t>
      </w:r>
      <w:r w:rsidR="00F12499">
        <w:t xml:space="preserve"> z podpůrných opatření</w:t>
      </w:r>
      <w:r w:rsidR="00ED5C1D">
        <w:t>.</w:t>
      </w:r>
      <w:r w:rsidR="00077F2B">
        <w:t xml:space="preserve"> </w:t>
      </w:r>
      <w:r w:rsidR="00E136E7">
        <w:t>Díky</w:t>
      </w:r>
      <w:r w:rsidR="0023033D">
        <w:t xml:space="preserve"> to</w:t>
      </w:r>
      <w:r w:rsidR="00E136E7">
        <w:t>muto</w:t>
      </w:r>
      <w:r w:rsidR="0023033D">
        <w:t xml:space="preserve"> projektu jsme mohli </w:t>
      </w:r>
      <w:r w:rsidR="00E136E7">
        <w:t xml:space="preserve">také nabídnout žákům kroužek hry na flétnu a sportovní kroužek. Projekt </w:t>
      </w:r>
      <w:r w:rsidR="00CD064B">
        <w:t>P</w:t>
      </w:r>
      <w:r w:rsidR="00E136E7">
        <w:t xml:space="preserve">odpora škol se sociálně znevýhodněnými žáky </w:t>
      </w:r>
      <w:r w:rsidR="00CD064B">
        <w:t>bude ukončen v roce 2025.</w:t>
      </w:r>
    </w:p>
    <w:p w14:paraId="17D78699" w14:textId="25B7E8D6" w:rsidR="00D77519" w:rsidRDefault="00ED5C1D">
      <w:pPr>
        <w:jc w:val="both"/>
      </w:pPr>
      <w:r>
        <w:t>Podpůrná opatření</w:t>
      </w:r>
      <w:r w:rsidR="009B7637">
        <w:t xml:space="preserve"> jsou realizované v rámci individuální práce s</w:t>
      </w:r>
      <w:r w:rsidR="00671618">
        <w:t> </w:t>
      </w:r>
      <w:r w:rsidR="009B7637">
        <w:t>žáky</w:t>
      </w:r>
      <w:r w:rsidR="00671618">
        <w:t xml:space="preserve"> na základě vyšetření v</w:t>
      </w:r>
      <w:r w:rsidR="002B7D77">
        <w:t> PPP nebo SPC</w:t>
      </w:r>
      <w:r w:rsidR="00CD064B">
        <w:t>.</w:t>
      </w:r>
    </w:p>
    <w:p w14:paraId="42536251" w14:textId="77777777" w:rsidR="00D77519" w:rsidRDefault="00D77519">
      <w:pPr>
        <w:jc w:val="both"/>
      </w:pPr>
    </w:p>
    <w:p w14:paraId="3651BE5A" w14:textId="62B459DF" w:rsidR="00D77519" w:rsidRPr="00BF0117" w:rsidRDefault="00313171" w:rsidP="002B7D77">
      <w:pPr>
        <w:jc w:val="both"/>
        <w:rPr>
          <w:color w:val="FF0000"/>
        </w:rPr>
      </w:pPr>
      <w:r>
        <w:t>Flexibilnost všech zaměstnanců ve škole je jedna z důležitých vlastností, kterou je potřeba mít, protože řešení občasné nemoci je v takto malém a prokombinovaném počtu náročné organizačně a hlavně personálně</w:t>
      </w:r>
      <w:r w:rsidR="00B11D7B">
        <w:t>.</w:t>
      </w:r>
      <w:r w:rsidRPr="00BF0117">
        <w:rPr>
          <w:color w:val="FF0000"/>
        </w:rPr>
        <w:t xml:space="preserve"> </w:t>
      </w:r>
    </w:p>
    <w:p w14:paraId="7F4C0234" w14:textId="77777777" w:rsidR="002B7D77" w:rsidRDefault="002B7D77" w:rsidP="002B7D77">
      <w:pPr>
        <w:jc w:val="both"/>
      </w:pPr>
    </w:p>
    <w:p w14:paraId="79005410" w14:textId="740F2A7B" w:rsidR="00D77519" w:rsidRDefault="00313171">
      <w:r>
        <w:t>K 3</w:t>
      </w:r>
      <w:r w:rsidR="00BF0117">
        <w:t>0</w:t>
      </w:r>
      <w:r>
        <w:t xml:space="preserve">. </w:t>
      </w:r>
      <w:r w:rsidR="00BF0117">
        <w:t>3</w:t>
      </w:r>
      <w:r>
        <w:t>. 202</w:t>
      </w:r>
      <w:r w:rsidR="00BF0117">
        <w:t>5</w:t>
      </w:r>
      <w:r>
        <w:t xml:space="preserve"> není žádná zaměstnankyně na rodičovské dovolené.</w:t>
      </w:r>
    </w:p>
    <w:p w14:paraId="3A0A9575" w14:textId="77777777" w:rsidR="0054032F" w:rsidRDefault="0054032F"/>
    <w:p w14:paraId="37B88B3C" w14:textId="77777777" w:rsidR="00D77519" w:rsidRDefault="00313171">
      <w:pPr>
        <w:pStyle w:val="Nadpis2"/>
      </w:pPr>
      <w:r>
        <w:t xml:space="preserve"> </w:t>
      </w:r>
      <w:bookmarkStart w:id="9" w:name="_Toc196731408"/>
      <w:r>
        <w:t>Odborná kvalifikace pedagogických pracovníků a aprobovanost ve výuce</w:t>
      </w:r>
      <w:bookmarkEnd w:id="9"/>
    </w:p>
    <w:p w14:paraId="3DC252BD" w14:textId="77777777" w:rsidR="00D77519" w:rsidRDefault="00D77519"/>
    <w:p w14:paraId="790598C6" w14:textId="7E1637E8" w:rsidR="00E71D5B" w:rsidRPr="00DA0D66" w:rsidRDefault="00313171">
      <w:pPr>
        <w:jc w:val="both"/>
      </w:pPr>
      <w:r w:rsidRPr="00DA0D66">
        <w:t xml:space="preserve">Pedagogický sbor ZŠ </w:t>
      </w:r>
      <w:r w:rsidR="00807CC4" w:rsidRPr="00DA0D66">
        <w:t xml:space="preserve">byl </w:t>
      </w:r>
      <w:r w:rsidR="003F2C36" w:rsidRPr="00DA0D66">
        <w:t xml:space="preserve">se začátkem školního roku </w:t>
      </w:r>
      <w:r w:rsidRPr="00DA0D66">
        <w:t>stabilní</w:t>
      </w:r>
      <w:r w:rsidR="00055C1B" w:rsidRPr="00DA0D66">
        <w:t xml:space="preserve"> a </w:t>
      </w:r>
      <w:r w:rsidR="000263DB" w:rsidRPr="00DA0D66">
        <w:t>částečně kvalifikovaný</w:t>
      </w:r>
      <w:r w:rsidRPr="00DA0D66">
        <w:t>.</w:t>
      </w:r>
    </w:p>
    <w:p w14:paraId="62ED039C" w14:textId="1C658DB4" w:rsidR="00D77519" w:rsidRDefault="00313171">
      <w:pPr>
        <w:jc w:val="both"/>
      </w:pPr>
      <w:r w:rsidRPr="00DA0D66">
        <w:t>Asistenti pedagoga jsou 100% kvalifikovaní. Z pedagogického sboru ZŠ j</w:t>
      </w:r>
      <w:r w:rsidR="005E3BA0">
        <w:t>sou</w:t>
      </w:r>
      <w:r w:rsidRPr="00DA0D66">
        <w:t xml:space="preserve"> plně </w:t>
      </w:r>
      <w:r w:rsidR="00EF6DC3" w:rsidRPr="00DA0D66">
        <w:t>kvalifikovan</w:t>
      </w:r>
      <w:r w:rsidR="00EF6DC3">
        <w:t>é dvě</w:t>
      </w:r>
      <w:r w:rsidR="005E3BA0">
        <w:t xml:space="preserve"> </w:t>
      </w:r>
      <w:r w:rsidRPr="00DA0D66">
        <w:t>učitelk</w:t>
      </w:r>
      <w:r w:rsidR="005E3BA0">
        <w:t xml:space="preserve">y – </w:t>
      </w:r>
      <w:r w:rsidR="00994578">
        <w:t xml:space="preserve">obě </w:t>
      </w:r>
      <w:r w:rsidR="005E3BA0">
        <w:t xml:space="preserve">na částečný </w:t>
      </w:r>
      <w:r w:rsidR="00994578">
        <w:t>učitelský</w:t>
      </w:r>
      <w:r w:rsidRPr="00DA0D66">
        <w:t xml:space="preserve"> úvaz</w:t>
      </w:r>
      <w:r w:rsidR="00A2173C">
        <w:t>ek</w:t>
      </w:r>
      <w:r w:rsidRPr="00DA0D66">
        <w:t xml:space="preserve"> a paní ředitelka. </w:t>
      </w:r>
      <w:r w:rsidR="00EF6DC3">
        <w:t xml:space="preserve"> </w:t>
      </w:r>
      <w:r w:rsidRPr="00DA0D66">
        <w:t>Speciální pedagog je plně kvalifikovaný. Vychovatelé ŠD jsou plně kvalifikovaní.</w:t>
      </w:r>
      <w:r w:rsidR="0088283A" w:rsidRPr="00DA0D66">
        <w:t xml:space="preserve"> Některé hodiny učí pedagogičtí zaměstnanci </w:t>
      </w:r>
      <w:r w:rsidR="002F189E" w:rsidRPr="00DA0D66">
        <w:t xml:space="preserve">na dohodu o provedení práce </w:t>
      </w:r>
      <w:r w:rsidR="00E725D2" w:rsidRPr="00DA0D66">
        <w:t>bez kvalifikace</w:t>
      </w:r>
      <w:r w:rsidR="002D4354" w:rsidRPr="00DA0D66">
        <w:t xml:space="preserve"> učitelství pro 1. stupeň. </w:t>
      </w:r>
      <w:r w:rsidR="00454780" w:rsidRPr="00DA0D66">
        <w:t>Doplňují</w:t>
      </w:r>
      <w:r w:rsidR="00045FA8" w:rsidRPr="00DA0D66">
        <w:t xml:space="preserve"> si tím své částečné úvazky.</w:t>
      </w:r>
      <w:r w:rsidR="0041563B">
        <w:t xml:space="preserve"> </w:t>
      </w:r>
    </w:p>
    <w:p w14:paraId="34901769" w14:textId="3BAD0920" w:rsidR="00EF6DC3" w:rsidRPr="00DA0D66" w:rsidRDefault="00EF6DC3">
      <w:pPr>
        <w:jc w:val="both"/>
      </w:pPr>
      <w:r>
        <w:t>V průběhu školního roku došlo ke změně ve vedení organizace. Po odstoupení původní paní ředitelky Mgr. Dagmar Vondráčkové byla do funkce od 1. 3</w:t>
      </w:r>
      <w:r w:rsidR="007E68EB">
        <w:t>. 2024 jmenována Mgr. Edita Balcarová.</w:t>
      </w:r>
    </w:p>
    <w:p w14:paraId="31F25D53" w14:textId="77777777" w:rsidR="00390D33" w:rsidRDefault="00390D33"/>
    <w:p w14:paraId="52EA46C5" w14:textId="6A9F3A20" w:rsidR="00D77519" w:rsidRDefault="00313171">
      <w:pPr>
        <w:pStyle w:val="Nadpis1"/>
      </w:pPr>
      <w:bookmarkStart w:id="10" w:name="_Toc196731409"/>
      <w:r>
        <w:t xml:space="preserve">4. </w:t>
      </w:r>
      <w:r w:rsidR="009F7F1B">
        <w:t>Ú</w:t>
      </w:r>
      <w:r w:rsidR="00624FC2" w:rsidRPr="005E3040">
        <w:t>daje o přijímacím řízení nebo o zápisu k</w:t>
      </w:r>
      <w:r w:rsidR="00861845">
        <w:t> </w:t>
      </w:r>
      <w:r w:rsidR="00624FC2" w:rsidRPr="005E3040">
        <w:t>povinné školní docházce a následném přijetí do školy</w:t>
      </w:r>
      <w:bookmarkEnd w:id="10"/>
      <w:r w:rsidR="00624FC2">
        <w:t xml:space="preserve"> </w:t>
      </w:r>
    </w:p>
    <w:p w14:paraId="00A9E623" w14:textId="77777777" w:rsidR="00D77519" w:rsidRDefault="00D77519"/>
    <w:p w14:paraId="10EE75C7" w14:textId="1B8B4E82" w:rsidR="00D77519" w:rsidRPr="00456D83" w:rsidRDefault="00313171">
      <w:pPr>
        <w:rPr>
          <w:i/>
        </w:rPr>
      </w:pPr>
      <w:r w:rsidRPr="00456D83">
        <w:rPr>
          <w:i/>
        </w:rPr>
        <w:t>Zápis k povinné školní docházce</w:t>
      </w:r>
    </w:p>
    <w:p w14:paraId="27291B74" w14:textId="77777777" w:rsidR="00D77519" w:rsidRPr="00456D83" w:rsidRDefault="00D77519">
      <w:pPr>
        <w:rPr>
          <w:b/>
          <w:i/>
        </w:rPr>
      </w:pPr>
    </w:p>
    <w:p w14:paraId="43D2C356" w14:textId="77CAEE7C" w:rsidR="005A6C3A" w:rsidRDefault="009E58EE" w:rsidP="0041563B">
      <w:pPr>
        <w:jc w:val="both"/>
      </w:pPr>
      <w:r>
        <w:t xml:space="preserve">Při </w:t>
      </w:r>
      <w:r w:rsidR="00065623" w:rsidRPr="00456D83">
        <w:t xml:space="preserve">zápisu do 1. ročníku školního roku </w:t>
      </w:r>
      <w:r w:rsidR="00313171" w:rsidRPr="00456D83">
        <w:t>202</w:t>
      </w:r>
      <w:r w:rsidR="00201401">
        <w:t>4</w:t>
      </w:r>
      <w:r w:rsidR="00BD3C66" w:rsidRPr="00456D83">
        <w:t>/202</w:t>
      </w:r>
      <w:r w:rsidR="00201401">
        <w:t>5</w:t>
      </w:r>
      <w:r w:rsidR="00575EF2">
        <w:t>, který se konal v průběhu dubna 2024,</w:t>
      </w:r>
      <w:r w:rsidR="00BD3C66" w:rsidRPr="00456D83">
        <w:t xml:space="preserve"> se </w:t>
      </w:r>
      <w:r w:rsidR="000D0FDD" w:rsidRPr="00456D83">
        <w:t>prostřednictvím svých zákonných zástupců</w:t>
      </w:r>
      <w:r w:rsidR="000D0FDD">
        <w:t xml:space="preserve"> </w:t>
      </w:r>
      <w:r>
        <w:t>přihlásilo 1</w:t>
      </w:r>
      <w:r w:rsidR="00BB1DFA">
        <w:t>0</w:t>
      </w:r>
      <w:r w:rsidR="00B10A69">
        <w:t xml:space="preserve"> dětí</w:t>
      </w:r>
      <w:r w:rsidR="00BB029B">
        <w:t xml:space="preserve">. </w:t>
      </w:r>
      <w:r w:rsidR="008744F3" w:rsidRPr="00456D83">
        <w:t xml:space="preserve">Přijato bylo 8 dětí a </w:t>
      </w:r>
      <w:r w:rsidR="000D0FDD">
        <w:t>dvěma</w:t>
      </w:r>
      <w:r w:rsidR="008744F3" w:rsidRPr="00456D83">
        <w:t xml:space="preserve"> byl povolen odklad školní docházky</w:t>
      </w:r>
      <w:r w:rsidR="00313171" w:rsidRPr="00456D83">
        <w:t xml:space="preserve"> o </w:t>
      </w:r>
      <w:r w:rsidR="008744F3" w:rsidRPr="00456D83">
        <w:t>jeden rok.</w:t>
      </w:r>
    </w:p>
    <w:p w14:paraId="1A297AFD" w14:textId="77777777" w:rsidR="005A6C3A" w:rsidRDefault="005A6C3A"/>
    <w:p w14:paraId="072B5344" w14:textId="61AAD6A5" w:rsidR="003F0283" w:rsidRPr="005A6C3A" w:rsidRDefault="00431244" w:rsidP="00431244">
      <w:pPr>
        <w:pStyle w:val="Nadpis1"/>
        <w:rPr>
          <w:color w:val="000000" w:themeColor="text1"/>
        </w:rPr>
      </w:pPr>
      <w:bookmarkStart w:id="11" w:name="_Toc196731410"/>
      <w:r>
        <w:t>5.</w:t>
      </w:r>
      <w:r w:rsidR="003F0283">
        <w:t xml:space="preserve"> </w:t>
      </w:r>
      <w:r w:rsidR="00FB6611">
        <w:rPr>
          <w:color w:val="000000" w:themeColor="text1"/>
        </w:rPr>
        <w:t>S</w:t>
      </w:r>
      <w:r w:rsidR="005A6C3A" w:rsidRPr="005A6C3A">
        <w:rPr>
          <w:color w:val="000000" w:themeColor="text1"/>
        </w:rPr>
        <w:t>tručné vyhodnocení naplňování cílů školního vzdělávacího programu</w:t>
      </w:r>
      <w:bookmarkEnd w:id="11"/>
    </w:p>
    <w:p w14:paraId="60E682AF" w14:textId="77777777" w:rsidR="005A6C3A" w:rsidRDefault="005A6C3A" w:rsidP="003F0283">
      <w:pPr>
        <w:jc w:val="both"/>
      </w:pPr>
    </w:p>
    <w:p w14:paraId="39A1529F" w14:textId="0F461473" w:rsidR="003F0283" w:rsidRPr="000C1818" w:rsidRDefault="003F0283" w:rsidP="003F0283">
      <w:pPr>
        <w:jc w:val="both"/>
        <w:rPr>
          <w:color w:val="000000"/>
        </w:rPr>
      </w:pPr>
      <w:r w:rsidRPr="000C1818">
        <w:rPr>
          <w:color w:val="000000"/>
        </w:rPr>
        <w:t>Naplňování cílů školního vzdělávacího programu je pravidelně reflektováno v</w:t>
      </w:r>
      <w:r w:rsidR="00861845">
        <w:rPr>
          <w:color w:val="000000"/>
        </w:rPr>
        <w:t> </w:t>
      </w:r>
      <w:r w:rsidRPr="000C1818">
        <w:rPr>
          <w:color w:val="000000"/>
        </w:rPr>
        <w:t>rámci porad vzdělávacích týmů i pedagogických rad, hospitační činností a rozhovory s</w:t>
      </w:r>
      <w:r w:rsidR="00861845">
        <w:rPr>
          <w:color w:val="000000"/>
        </w:rPr>
        <w:t> </w:t>
      </w:r>
      <w:r w:rsidRPr="000C1818">
        <w:rPr>
          <w:color w:val="000000"/>
        </w:rPr>
        <w:t>rodiči. Ve školním roce 202</w:t>
      </w:r>
      <w:r w:rsidR="0041563B">
        <w:rPr>
          <w:color w:val="000000"/>
        </w:rPr>
        <w:t>3</w:t>
      </w:r>
      <w:r w:rsidRPr="000C1818">
        <w:rPr>
          <w:color w:val="000000"/>
        </w:rPr>
        <w:t>/202</w:t>
      </w:r>
      <w:r w:rsidR="0041563B">
        <w:rPr>
          <w:color w:val="000000"/>
        </w:rPr>
        <w:t>4</w:t>
      </w:r>
      <w:r w:rsidRPr="000C1818">
        <w:rPr>
          <w:color w:val="000000"/>
        </w:rPr>
        <w:t xml:space="preserve"> byl školní vzdělávací program naplněn.</w:t>
      </w:r>
    </w:p>
    <w:p w14:paraId="7CEB73A0" w14:textId="77777777" w:rsidR="003F0283" w:rsidRPr="000C1818" w:rsidRDefault="003F0283" w:rsidP="003F0283">
      <w:pPr>
        <w:spacing w:line="360" w:lineRule="auto"/>
        <w:jc w:val="both"/>
        <w:rPr>
          <w:color w:val="000000"/>
        </w:rPr>
      </w:pPr>
    </w:p>
    <w:p w14:paraId="6A20646F" w14:textId="66A4E5A9" w:rsidR="00D77519" w:rsidRDefault="00025649" w:rsidP="00431244">
      <w:pPr>
        <w:pStyle w:val="Nadpis1"/>
      </w:pPr>
      <w:bookmarkStart w:id="12" w:name="_Toc196731411"/>
      <w:r>
        <w:t>6.</w:t>
      </w:r>
      <w:r w:rsidR="00431244">
        <w:t xml:space="preserve"> </w:t>
      </w:r>
      <w:r w:rsidR="00C70525">
        <w:t>Údaje o výsledcích vzdělávání žáků podle cílů stanovených školními vzdělávacími programy a podle poskytovaného stupně vzdělání</w:t>
      </w:r>
      <w:bookmarkEnd w:id="12"/>
      <w:r w:rsidR="007E0353">
        <w:t xml:space="preserve"> </w:t>
      </w:r>
    </w:p>
    <w:p w14:paraId="66A5337A" w14:textId="77777777" w:rsidR="008E1757" w:rsidRDefault="008E1757" w:rsidP="008E1757"/>
    <w:p w14:paraId="48B40516" w14:textId="130DBBDD" w:rsidR="00FB6611" w:rsidRPr="000C1818" w:rsidRDefault="00FB6611" w:rsidP="00FB6611">
      <w:pPr>
        <w:jc w:val="both"/>
      </w:pPr>
      <w:r w:rsidRPr="000C1818">
        <w:t>Ve školním roce 202</w:t>
      </w:r>
      <w:r w:rsidR="00E23EF7">
        <w:t>3</w:t>
      </w:r>
      <w:r w:rsidRPr="000C1818">
        <w:t>/2</w:t>
      </w:r>
      <w:r w:rsidR="00E23EF7">
        <w:t>4</w:t>
      </w:r>
      <w:r w:rsidRPr="000C1818">
        <w:t xml:space="preserve"> téměř všichni žáci podle svých individuálních schopností naplnili cíle školního vzdělávacího programu pro základní školy. Jedna žákyně z</w:t>
      </w:r>
      <w:r w:rsidR="00861845">
        <w:t> </w:t>
      </w:r>
      <w:r w:rsidRPr="000C1818">
        <w:t xml:space="preserve">důvodu svých specifických vzdělávacích potřeb nenaplnila cíle daného ročníku, a </w:t>
      </w:r>
      <w:r w:rsidR="00A4014B">
        <w:t xml:space="preserve">přestoupila do </w:t>
      </w:r>
      <w:r w:rsidR="002A7F53">
        <w:t xml:space="preserve">Základní školy speciální. </w:t>
      </w:r>
    </w:p>
    <w:p w14:paraId="77A67A70" w14:textId="77777777" w:rsidR="00FB6611" w:rsidRPr="008E1757" w:rsidRDefault="00FB6611" w:rsidP="008E1757"/>
    <w:p w14:paraId="7A4C7BD0" w14:textId="16132E11" w:rsidR="004A3DAE" w:rsidRPr="000C1818" w:rsidRDefault="004A3DAE" w:rsidP="008E1757">
      <w:r w:rsidRPr="000C1818">
        <w:t>Hodnocení prospěchu a chování žáků školního roku 202</w:t>
      </w:r>
      <w:r w:rsidR="00B945D6">
        <w:t>3</w:t>
      </w:r>
      <w:r w:rsidRPr="000C1818">
        <w:t>/202</w:t>
      </w:r>
      <w:r w:rsidR="00B945D6">
        <w:t>4</w:t>
      </w:r>
    </w:p>
    <w:p w14:paraId="6336D2F8" w14:textId="4047B79D" w:rsidR="004A3DAE" w:rsidRDefault="004A3DAE" w:rsidP="00142CD2">
      <w:pPr>
        <w:ind w:right="-289"/>
        <w:jc w:val="both"/>
      </w:pPr>
      <w:r w:rsidRPr="000C1818">
        <w:t>Naše škola hodnotí po celou dobu školní docházky všechny žáky slovně. V</w:t>
      </w:r>
      <w:r>
        <w:t> </w:t>
      </w:r>
      <w:r w:rsidRPr="000C1818">
        <w:t>pátém ročníku však z</w:t>
      </w:r>
      <w:r>
        <w:t> </w:t>
      </w:r>
      <w:r w:rsidRPr="000C1818">
        <w:t>důvodu přestupu na jiné školy dostávají žáci ke slovnímu hodnocení i známky nejen v</w:t>
      </w:r>
      <w:r>
        <w:t> </w:t>
      </w:r>
      <w:r w:rsidRPr="000C1818">
        <w:t>průběhu školního roku, ale i na vysvědčení. Žáci průběžně provádějí sebehodnocení, mají dostatek příležitostí se vyjádřit ke svým znalostem a dovednostem. O průběžném naplňování cílů škola pravidelně informuje zákonné zástupce prostřednictvím informačního systému školy, na individuálních konzultacích a třídních schůzkách.</w:t>
      </w:r>
    </w:p>
    <w:p w14:paraId="17DB2E77" w14:textId="77777777" w:rsidR="004A3DAE" w:rsidRPr="000C1818" w:rsidRDefault="004A3DAE" w:rsidP="00142CD2">
      <w:pPr>
        <w:ind w:right="-289"/>
        <w:jc w:val="both"/>
      </w:pPr>
    </w:p>
    <w:p w14:paraId="121CF56E" w14:textId="77777777" w:rsidR="004A3DAE" w:rsidRPr="000C1818" w:rsidRDefault="004A3DAE" w:rsidP="00CA1FBD">
      <w:pPr>
        <w:jc w:val="both"/>
      </w:pPr>
      <w:r w:rsidRPr="000C1818">
        <w:rPr>
          <w:color w:val="000000"/>
        </w:rPr>
        <w:t>Výuka je průběžně doplňována nejrůznějšími projekty, akcemi a sportovní soutěží.</w:t>
      </w:r>
    </w:p>
    <w:p w14:paraId="7C00421E" w14:textId="77777777" w:rsidR="004A3DAE" w:rsidRPr="000C1818" w:rsidRDefault="004A3DAE" w:rsidP="00CA1FBD">
      <w:pPr>
        <w:jc w:val="both"/>
        <w:rPr>
          <w:color w:val="000000"/>
        </w:rPr>
      </w:pPr>
    </w:p>
    <w:p w14:paraId="30F56BD7" w14:textId="77777777" w:rsidR="004A3DAE" w:rsidRPr="00861845" w:rsidRDefault="004A3DAE" w:rsidP="00CA1FBD">
      <w:pPr>
        <w:autoSpaceDE w:val="0"/>
        <w:autoSpaceDN w:val="0"/>
        <w:adjustRightInd w:val="0"/>
        <w:jc w:val="both"/>
        <w:rPr>
          <w:rFonts w:eastAsiaTheme="minorHAnsi"/>
          <w:i/>
          <w:lang w:eastAsia="en-US"/>
          <w14:ligatures w14:val="standardContextual"/>
        </w:rPr>
      </w:pPr>
      <w:r w:rsidRPr="00861845">
        <w:rPr>
          <w:rFonts w:eastAsiaTheme="minorHAnsi"/>
          <w:i/>
          <w:lang w:eastAsia="en-US"/>
          <w14:ligatures w14:val="standardContextual"/>
        </w:rPr>
        <w:t>Chování</w:t>
      </w:r>
    </w:p>
    <w:p w14:paraId="129E6D1F" w14:textId="77777777" w:rsidR="00861845" w:rsidRDefault="00861845" w:rsidP="00CA1FBD">
      <w:pPr>
        <w:autoSpaceDE w:val="0"/>
        <w:autoSpaceDN w:val="0"/>
        <w:adjustRightInd w:val="0"/>
        <w:jc w:val="both"/>
        <w:rPr>
          <w:rFonts w:eastAsiaTheme="minorHAnsi"/>
          <w:lang w:eastAsia="en-US"/>
          <w14:ligatures w14:val="standardContextual"/>
        </w:rPr>
      </w:pPr>
    </w:p>
    <w:p w14:paraId="1EB55D62" w14:textId="0D2B1C4C" w:rsidR="004A3DAE" w:rsidRPr="000C1818" w:rsidRDefault="004A3DAE" w:rsidP="0054032F">
      <w:pPr>
        <w:autoSpaceDE w:val="0"/>
        <w:autoSpaceDN w:val="0"/>
        <w:adjustRightInd w:val="0"/>
        <w:jc w:val="both"/>
        <w:rPr>
          <w:rFonts w:eastAsiaTheme="minorHAnsi"/>
          <w:lang w:eastAsia="en-US"/>
          <w14:ligatures w14:val="standardContextual"/>
        </w:rPr>
      </w:pPr>
      <w:r w:rsidRPr="000C1818">
        <w:rPr>
          <w:rFonts w:eastAsiaTheme="minorHAnsi"/>
          <w:lang w:eastAsia="en-US"/>
          <w14:ligatures w14:val="standardContextual"/>
        </w:rPr>
        <w:t>V roce 202</w:t>
      </w:r>
      <w:r w:rsidR="00F43320">
        <w:rPr>
          <w:rFonts w:eastAsiaTheme="minorHAnsi"/>
          <w:lang w:eastAsia="en-US"/>
          <w14:ligatures w14:val="standardContextual"/>
        </w:rPr>
        <w:t>3</w:t>
      </w:r>
      <w:r w:rsidRPr="000C1818">
        <w:rPr>
          <w:rFonts w:eastAsiaTheme="minorHAnsi"/>
          <w:lang w:eastAsia="en-US"/>
          <w14:ligatures w14:val="standardContextual"/>
        </w:rPr>
        <w:t>/202</w:t>
      </w:r>
      <w:r w:rsidR="00F43320">
        <w:rPr>
          <w:rFonts w:eastAsiaTheme="minorHAnsi"/>
          <w:lang w:eastAsia="en-US"/>
          <w14:ligatures w14:val="standardContextual"/>
        </w:rPr>
        <w:t>4</w:t>
      </w:r>
      <w:r w:rsidRPr="000C1818">
        <w:rPr>
          <w:rFonts w:eastAsiaTheme="minorHAnsi"/>
          <w:lang w:eastAsia="en-US"/>
          <w14:ligatures w14:val="standardContextual"/>
        </w:rPr>
        <w:t xml:space="preserve"> jsme řešili případy nekázně, vulgárních projevů</w:t>
      </w:r>
      <w:r w:rsidR="0054032F">
        <w:rPr>
          <w:rFonts w:eastAsiaTheme="minorHAnsi"/>
          <w:lang w:eastAsia="en-US"/>
          <w14:ligatures w14:val="standardContextual"/>
        </w:rPr>
        <w:t xml:space="preserve"> </w:t>
      </w:r>
      <w:r w:rsidRPr="000C1818">
        <w:rPr>
          <w:rFonts w:eastAsiaTheme="minorHAnsi"/>
          <w:lang w:eastAsia="en-US"/>
          <w14:ligatures w14:val="standardContextual"/>
        </w:rPr>
        <w:t>a agresivního chování. Tyto prohřešky byly řešeny v kontextu situace konkrétního žáka(žáků) a v souladu se školním řádem. (Udělením kázeňských opatření, preventivních opatření, a vždy současně pohovorem se žákem a jeho zákonným zástupcem.)</w:t>
      </w:r>
    </w:p>
    <w:p w14:paraId="2ECC4900" w14:textId="77777777" w:rsidR="004A3DAE" w:rsidRPr="000C1818" w:rsidRDefault="004A3DAE" w:rsidP="0054032F">
      <w:pPr>
        <w:autoSpaceDE w:val="0"/>
        <w:autoSpaceDN w:val="0"/>
        <w:adjustRightInd w:val="0"/>
        <w:jc w:val="both"/>
        <w:rPr>
          <w:rFonts w:eastAsiaTheme="minorHAnsi"/>
          <w:lang w:eastAsia="en-US"/>
          <w14:ligatures w14:val="standardContextual"/>
        </w:rPr>
      </w:pPr>
    </w:p>
    <w:p w14:paraId="0026A656" w14:textId="3B4D5844" w:rsidR="004A3DAE" w:rsidRPr="000C1818" w:rsidRDefault="004A3DAE" w:rsidP="0054032F">
      <w:pPr>
        <w:autoSpaceDE w:val="0"/>
        <w:autoSpaceDN w:val="0"/>
        <w:adjustRightInd w:val="0"/>
        <w:jc w:val="both"/>
        <w:rPr>
          <w:rFonts w:eastAsiaTheme="minorHAnsi"/>
          <w:lang w:eastAsia="en-US"/>
          <w14:ligatures w14:val="standardContextual"/>
        </w:rPr>
      </w:pPr>
      <w:r w:rsidRPr="000C1818">
        <w:rPr>
          <w:rFonts w:eastAsiaTheme="minorHAnsi"/>
          <w:lang w:eastAsia="en-US"/>
          <w14:ligatures w14:val="standardContextual"/>
        </w:rPr>
        <w:t>V budově školy je žákům přístupná schránka důvěry, kterou využívají především</w:t>
      </w:r>
      <w:r w:rsidR="0054032F">
        <w:rPr>
          <w:rFonts w:eastAsiaTheme="minorHAnsi"/>
          <w:lang w:eastAsia="en-US"/>
          <w14:ligatures w14:val="standardContextual"/>
        </w:rPr>
        <w:t xml:space="preserve"> </w:t>
      </w:r>
      <w:r w:rsidRPr="000C1818">
        <w:rPr>
          <w:rFonts w:eastAsiaTheme="minorHAnsi"/>
          <w:lang w:eastAsia="en-US"/>
          <w14:ligatures w14:val="standardContextual"/>
        </w:rPr>
        <w:t>starší žáci. Obsah schránky pravidelně kontroluje metodik prevence a v případě potřeby</w:t>
      </w:r>
      <w:r w:rsidR="0054032F">
        <w:rPr>
          <w:rFonts w:eastAsiaTheme="minorHAnsi"/>
          <w:lang w:eastAsia="en-US"/>
          <w14:ligatures w14:val="standardContextual"/>
        </w:rPr>
        <w:t xml:space="preserve"> </w:t>
      </w:r>
      <w:r w:rsidRPr="000C1818">
        <w:rPr>
          <w:rFonts w:eastAsiaTheme="minorHAnsi"/>
          <w:lang w:eastAsia="en-US"/>
          <w14:ligatures w14:val="standardContextual"/>
        </w:rPr>
        <w:t>řeší konkrétní problémy žáků, ve spolupráci se školním speciálním pedagogem nebo třídním učitelem. Mladší žáci své problémy a připomínky sdělují přímo svým třídním učitelům a vedení školy aktuálně a osobně.</w:t>
      </w:r>
    </w:p>
    <w:p w14:paraId="65C7F354" w14:textId="77777777" w:rsidR="004A3DAE" w:rsidRPr="000C1818" w:rsidRDefault="004A3DAE" w:rsidP="00CA1FBD">
      <w:pPr>
        <w:jc w:val="both"/>
        <w:rPr>
          <w:color w:val="000000"/>
        </w:rPr>
      </w:pPr>
    </w:p>
    <w:p w14:paraId="16478479" w14:textId="77777777" w:rsidR="005A46D2" w:rsidRDefault="005A46D2" w:rsidP="005A46D2"/>
    <w:p w14:paraId="4760660D" w14:textId="77777777" w:rsidR="005A46D2" w:rsidRPr="005A46D2" w:rsidRDefault="005A46D2" w:rsidP="005A46D2"/>
    <w:p w14:paraId="7936D9EC" w14:textId="5044C5DC" w:rsidR="001B32D3" w:rsidRPr="00720963" w:rsidRDefault="00720963" w:rsidP="00CA1FBD">
      <w:pPr>
        <w:pStyle w:val="Nadpis1"/>
        <w:spacing w:before="0" w:after="0"/>
        <w:rPr>
          <w:rFonts w:eastAsiaTheme="minorHAnsi"/>
          <w:color w:val="000000" w:themeColor="text1"/>
        </w:rPr>
      </w:pPr>
      <w:bookmarkStart w:id="13" w:name="_Toc196731412"/>
      <w:r>
        <w:rPr>
          <w:rFonts w:eastAsiaTheme="minorHAnsi"/>
        </w:rPr>
        <w:t>7</w:t>
      </w:r>
      <w:r w:rsidR="001B32D3" w:rsidRPr="000C1818">
        <w:rPr>
          <w:rFonts w:eastAsiaTheme="minorHAnsi"/>
        </w:rPr>
        <w:t xml:space="preserve">. </w:t>
      </w:r>
      <w:r w:rsidR="00502D11">
        <w:t>Ú</w:t>
      </w:r>
      <w:r w:rsidR="00502D11" w:rsidRPr="005E3040">
        <w:t xml:space="preserve">daje o prevenci sociálně patologických jevů, </w:t>
      </w:r>
      <w:r w:rsidR="00502D11" w:rsidRPr="00720963">
        <w:rPr>
          <w:color w:val="000000" w:themeColor="text1"/>
        </w:rPr>
        <w:t>rizikového chování a zajištění podpory dětí, žáků a studentů se speciálními vzdělávacími potřebami, nadaných, mimořádně nadaných a s nárokem na poskytování jazykové přípravy</w:t>
      </w:r>
      <w:bookmarkEnd w:id="13"/>
    </w:p>
    <w:p w14:paraId="78559545" w14:textId="77777777" w:rsidR="00502D11" w:rsidRDefault="00502D11" w:rsidP="00CA1FBD">
      <w:pPr>
        <w:jc w:val="both"/>
        <w:rPr>
          <w:rStyle w:val="Siln"/>
          <w:b w:val="0"/>
          <w:bCs w:val="0"/>
          <w:color w:val="000000" w:themeColor="text1"/>
          <w:bdr w:val="none" w:sz="0" w:space="0" w:color="auto" w:frame="1"/>
          <w:shd w:val="clear" w:color="auto" w:fill="FFFFFF"/>
        </w:rPr>
      </w:pPr>
    </w:p>
    <w:p w14:paraId="48533DD7" w14:textId="799C32CB" w:rsidR="001B32D3" w:rsidRDefault="001B32D3" w:rsidP="00CA1FBD">
      <w:pPr>
        <w:jc w:val="both"/>
        <w:rPr>
          <w:rFonts w:eastAsiaTheme="minorHAnsi"/>
          <w:color w:val="000000" w:themeColor="text1"/>
          <w:shd w:val="clear" w:color="auto" w:fill="FFFFFF"/>
        </w:rPr>
      </w:pPr>
      <w:r w:rsidRPr="00046E36">
        <w:rPr>
          <w:rStyle w:val="Siln"/>
          <w:b w:val="0"/>
          <w:color w:val="000000" w:themeColor="text1"/>
          <w:bdr w:val="none" w:sz="0" w:space="0" w:color="auto" w:frame="1"/>
          <w:shd w:val="clear" w:color="auto" w:fill="FFFFFF"/>
        </w:rPr>
        <w:t>Škola zřizuje školní poradenské pracoviště</w:t>
      </w:r>
      <w:r w:rsidRPr="00046E36">
        <w:rPr>
          <w:color w:val="000000" w:themeColor="text1"/>
          <w:shd w:val="clear" w:color="auto" w:fill="FFFFFF"/>
        </w:rPr>
        <w:t> (dále jen ŠPP), které poskytuje komplexní poradenskou službu žákům, jejich zákonným zástupcům a pedagogům. Činnost zajišťuje: výchovný poradce, školní metodik prevence a školní speciální pedagog.</w:t>
      </w:r>
    </w:p>
    <w:p w14:paraId="114C1A94" w14:textId="77777777" w:rsidR="00C52E5D" w:rsidRPr="00046E36" w:rsidRDefault="00C52E5D" w:rsidP="00CA1FBD">
      <w:pPr>
        <w:jc w:val="both"/>
        <w:rPr>
          <w:rFonts w:eastAsiaTheme="minorHAnsi"/>
          <w:color w:val="000000" w:themeColor="text1"/>
          <w:lang w:eastAsia="en-US"/>
        </w:rPr>
      </w:pPr>
    </w:p>
    <w:p w14:paraId="72E5727B" w14:textId="77777777" w:rsidR="00E5220E" w:rsidRDefault="001B32D3" w:rsidP="00CA1FBD">
      <w:pPr>
        <w:autoSpaceDE w:val="0"/>
        <w:autoSpaceDN w:val="0"/>
        <w:adjustRightInd w:val="0"/>
        <w:jc w:val="both"/>
        <w:rPr>
          <w:rFonts w:eastAsiaTheme="minorHAnsi"/>
          <w:lang w:eastAsia="en-US"/>
          <w14:ligatures w14:val="standardContextual"/>
        </w:rPr>
      </w:pPr>
      <w:r w:rsidRPr="00046E36">
        <w:rPr>
          <w:rFonts w:eastAsiaTheme="minorHAnsi"/>
          <w:color w:val="000000" w:themeColor="text1"/>
          <w:lang w:eastAsia="en-US"/>
          <w14:ligatures w14:val="standardContextual"/>
        </w:rPr>
        <w:lastRenderedPageBreak/>
        <w:t xml:space="preserve">V oblasti vzdělávání žáků se speciálními vzdělávacími potřebami (žáci se SVP, § 16 školského zákona) byly podle doporučení ŠPZ a </w:t>
      </w:r>
      <w:r w:rsidR="00797BD3">
        <w:rPr>
          <w:rFonts w:eastAsiaTheme="minorHAnsi"/>
          <w:color w:val="000000" w:themeColor="text1"/>
          <w:lang w:eastAsia="en-US"/>
          <w14:ligatures w14:val="standardContextual"/>
        </w:rPr>
        <w:t>PPP</w:t>
      </w:r>
      <w:r w:rsidRPr="00046E36">
        <w:rPr>
          <w:rFonts w:eastAsiaTheme="minorHAnsi"/>
          <w:color w:val="000000" w:themeColor="text1"/>
          <w:lang w:eastAsia="en-US"/>
          <w14:ligatures w14:val="standardContextual"/>
        </w:rPr>
        <w:t xml:space="preserve"> vypracovány plány pedagogické podpory, individuální vzdělávací plány a do vzdělávání zahrnuta příslušná </w:t>
      </w:r>
      <w:r w:rsidRPr="000C1818">
        <w:rPr>
          <w:rFonts w:eastAsiaTheme="minorHAnsi"/>
          <w:lang w:eastAsia="en-US"/>
          <w14:ligatures w14:val="standardContextual"/>
        </w:rPr>
        <w:t xml:space="preserve">podpůrná opatření. Podpůrná opatření „asistent pedagoga“ jsou ve všech případech realizovány 100 % kvalifikovanými pracovníky a v plném rozsahu, tedy i v průběhu pobytu v ŠD a mimoškolních aktivitách. Dětem, kterým byly ŠPZ doporučeny hodiny speciálně pedagogické péče, je toto opatření poskytnuto v plné výši kvalifikovaným speciálním pedagogem. </w:t>
      </w:r>
      <w:r w:rsidR="002A041E">
        <w:rPr>
          <w:rFonts w:eastAsiaTheme="minorHAnsi"/>
          <w:lang w:eastAsia="en-US"/>
          <w14:ligatures w14:val="standardContextual"/>
        </w:rPr>
        <w:t xml:space="preserve">Po ukončení </w:t>
      </w:r>
      <w:r w:rsidR="00F51EA7">
        <w:rPr>
          <w:rFonts w:eastAsiaTheme="minorHAnsi"/>
          <w:lang w:eastAsia="en-US"/>
          <w14:ligatures w14:val="standardContextual"/>
        </w:rPr>
        <w:t>pracovního poměru kvalifikovaného speciálního pedagoga (březen 2024)</w:t>
      </w:r>
      <w:r w:rsidR="000D5905">
        <w:rPr>
          <w:rFonts w:eastAsiaTheme="minorHAnsi"/>
          <w:lang w:eastAsia="en-US"/>
          <w14:ligatures w14:val="standardContextual"/>
        </w:rPr>
        <w:t xml:space="preserve"> byla na tuto pozici přijata kmenová </w:t>
      </w:r>
      <w:r w:rsidR="00CF2064">
        <w:rPr>
          <w:rFonts w:eastAsiaTheme="minorHAnsi"/>
          <w:lang w:eastAsia="en-US"/>
          <w14:ligatures w14:val="standardContextual"/>
        </w:rPr>
        <w:t>učitelka, která si kvalifikaci speciálního pedagoga</w:t>
      </w:r>
      <w:r w:rsidR="008D03FA">
        <w:rPr>
          <w:rFonts w:eastAsiaTheme="minorHAnsi"/>
          <w:lang w:eastAsia="en-US"/>
          <w14:ligatures w14:val="standardContextual"/>
        </w:rPr>
        <w:t xml:space="preserve"> doplňuje tří semestrovým VŠ studiem při TU Liberec.</w:t>
      </w:r>
      <w:r w:rsidR="00CF2064">
        <w:rPr>
          <w:rFonts w:eastAsiaTheme="minorHAnsi"/>
          <w:lang w:eastAsia="en-US"/>
          <w14:ligatures w14:val="standardContextual"/>
        </w:rPr>
        <w:t xml:space="preserve"> </w:t>
      </w:r>
    </w:p>
    <w:p w14:paraId="3C783028" w14:textId="37B697AC" w:rsidR="001B32D3" w:rsidRPr="000C1818" w:rsidRDefault="001B32D3" w:rsidP="00CA1FBD">
      <w:pPr>
        <w:autoSpaceDE w:val="0"/>
        <w:autoSpaceDN w:val="0"/>
        <w:adjustRightInd w:val="0"/>
        <w:jc w:val="both"/>
        <w:rPr>
          <w:rFonts w:eastAsiaTheme="minorHAnsi"/>
          <w:lang w:eastAsia="en-US"/>
          <w14:ligatures w14:val="standardContextual"/>
        </w:rPr>
      </w:pPr>
      <w:r w:rsidRPr="000C1818">
        <w:rPr>
          <w:rFonts w:eastAsiaTheme="minorHAnsi"/>
          <w:lang w:eastAsia="en-US"/>
          <w14:ligatures w14:val="standardContextual"/>
        </w:rPr>
        <w:t xml:space="preserve">Všechna doporučení byla vyhodnocena a v souladu s legislativou konzultována se ŠPZ. </w:t>
      </w:r>
    </w:p>
    <w:p w14:paraId="69DC3A35" w14:textId="77777777" w:rsidR="001B32D3" w:rsidRPr="000C1818" w:rsidRDefault="001B32D3" w:rsidP="00CA1FBD">
      <w:pPr>
        <w:autoSpaceDE w:val="0"/>
        <w:autoSpaceDN w:val="0"/>
        <w:adjustRightInd w:val="0"/>
        <w:jc w:val="both"/>
        <w:rPr>
          <w:rFonts w:eastAsiaTheme="minorHAnsi"/>
          <w:lang w:eastAsia="en-US"/>
          <w14:ligatures w14:val="standardContextual"/>
        </w:rPr>
      </w:pPr>
    </w:p>
    <w:p w14:paraId="40B1EEA0" w14:textId="12BF9673" w:rsidR="001B32D3" w:rsidRPr="000C1818" w:rsidRDefault="001B32D3" w:rsidP="00CA1FBD">
      <w:pPr>
        <w:autoSpaceDE w:val="0"/>
        <w:autoSpaceDN w:val="0"/>
        <w:adjustRightInd w:val="0"/>
        <w:jc w:val="both"/>
        <w:rPr>
          <w:rFonts w:eastAsiaTheme="minorHAnsi"/>
          <w:lang w:eastAsia="en-US"/>
          <w14:ligatures w14:val="standardContextual"/>
        </w:rPr>
      </w:pPr>
      <w:r w:rsidRPr="000C1818">
        <w:rPr>
          <w:rFonts w:eastAsiaTheme="minorHAnsi"/>
          <w:lang w:eastAsia="en-US"/>
          <w14:ligatures w14:val="standardContextual"/>
        </w:rPr>
        <w:t xml:space="preserve">Počet žáků se SVP: </w:t>
      </w:r>
      <w:r w:rsidR="00567D57">
        <w:rPr>
          <w:rFonts w:eastAsiaTheme="minorHAnsi"/>
          <w:lang w:eastAsia="en-US"/>
          <w14:ligatures w14:val="standardContextual"/>
        </w:rPr>
        <w:t>10</w:t>
      </w:r>
      <w:r w:rsidRPr="000C1818">
        <w:rPr>
          <w:rFonts w:eastAsiaTheme="minorHAnsi"/>
          <w:lang w:eastAsia="en-US"/>
          <w14:ligatures w14:val="standardContextual"/>
        </w:rPr>
        <w:t xml:space="preserve"> (</w:t>
      </w:r>
      <w:r w:rsidR="00567D57">
        <w:rPr>
          <w:rFonts w:eastAsiaTheme="minorHAnsi"/>
          <w:lang w:eastAsia="en-US"/>
          <w14:ligatures w14:val="standardContextual"/>
        </w:rPr>
        <w:t>31</w:t>
      </w:r>
      <w:r w:rsidRPr="000C1818">
        <w:rPr>
          <w:rFonts w:eastAsiaTheme="minorHAnsi"/>
          <w:lang w:eastAsia="en-US"/>
          <w14:ligatures w14:val="standardContextual"/>
        </w:rPr>
        <w:t xml:space="preserve"> %)</w:t>
      </w:r>
    </w:p>
    <w:p w14:paraId="051C5522" w14:textId="77777777" w:rsidR="001B32D3" w:rsidRPr="000C1818" w:rsidRDefault="001B32D3" w:rsidP="00CA1FBD">
      <w:pPr>
        <w:autoSpaceDE w:val="0"/>
        <w:autoSpaceDN w:val="0"/>
        <w:adjustRightInd w:val="0"/>
        <w:jc w:val="both"/>
        <w:rPr>
          <w:rFonts w:eastAsiaTheme="minorHAnsi"/>
          <w:lang w:eastAsia="en-US"/>
          <w14:ligatures w14:val="standardContextual"/>
        </w:rPr>
      </w:pPr>
      <w:r w:rsidRPr="000C1818">
        <w:rPr>
          <w:rFonts w:eastAsiaTheme="minorHAnsi"/>
          <w:lang w:eastAsia="en-US"/>
          <w14:ligatures w14:val="standardContextual"/>
        </w:rPr>
        <w:t>Počet žáků nadaných (definováno § 16 školského zákona): 0</w:t>
      </w:r>
    </w:p>
    <w:p w14:paraId="2AFAA722" w14:textId="77777777" w:rsidR="001B32D3" w:rsidRPr="000C1818" w:rsidRDefault="001B32D3" w:rsidP="00CA1FBD">
      <w:pPr>
        <w:autoSpaceDE w:val="0"/>
        <w:autoSpaceDN w:val="0"/>
        <w:adjustRightInd w:val="0"/>
        <w:jc w:val="both"/>
        <w:rPr>
          <w:rFonts w:eastAsiaTheme="minorHAnsi"/>
          <w:lang w:eastAsia="en-US"/>
          <w14:ligatures w14:val="standardContextual"/>
        </w:rPr>
      </w:pPr>
      <w:r w:rsidRPr="000C1818">
        <w:rPr>
          <w:rFonts w:eastAsiaTheme="minorHAnsi"/>
          <w:lang w:eastAsia="en-US"/>
          <w14:ligatures w14:val="standardContextual"/>
        </w:rPr>
        <w:t>Škola spolupracuje se PPP Liberec, s příslušnými SPC Libereckého kraje, SVP Frýdlant, OSPOD Frýdlant a dalšími participujícími složkami a organizacemi.</w:t>
      </w:r>
    </w:p>
    <w:p w14:paraId="6CEA9C84" w14:textId="77777777" w:rsidR="001B32D3" w:rsidRPr="000C1818" w:rsidRDefault="001B32D3" w:rsidP="00CA1FBD">
      <w:pPr>
        <w:autoSpaceDE w:val="0"/>
        <w:autoSpaceDN w:val="0"/>
        <w:adjustRightInd w:val="0"/>
        <w:jc w:val="both"/>
        <w:rPr>
          <w:rFonts w:eastAsiaTheme="minorHAnsi"/>
          <w:lang w:eastAsia="en-US"/>
          <w14:ligatures w14:val="standardContextual"/>
        </w:rPr>
      </w:pPr>
    </w:p>
    <w:p w14:paraId="7F8353A2" w14:textId="77777777" w:rsidR="001B32D3" w:rsidRPr="000C1818" w:rsidRDefault="001B32D3" w:rsidP="00CA1FBD">
      <w:pPr>
        <w:autoSpaceDE w:val="0"/>
        <w:autoSpaceDN w:val="0"/>
        <w:adjustRightInd w:val="0"/>
        <w:jc w:val="both"/>
        <w:rPr>
          <w:color w:val="000000"/>
        </w:rPr>
      </w:pPr>
      <w:r w:rsidRPr="000C1818">
        <w:rPr>
          <w:color w:val="000000"/>
        </w:rPr>
        <w:t>V porovnání s předchozími lety je zřejmé, že počet žáků se SVP roste, a tedy se zvyšují nároky na personální, odborné, materiální i prostorové zabezpečení celého procesu vzdělávání.</w:t>
      </w:r>
    </w:p>
    <w:p w14:paraId="6C2C6C67" w14:textId="77777777" w:rsidR="001B32D3" w:rsidRDefault="001B32D3" w:rsidP="001B32D3"/>
    <w:p w14:paraId="2E155A90" w14:textId="77777777" w:rsidR="00DE0260" w:rsidRPr="000C1818" w:rsidRDefault="00DE0260" w:rsidP="00CA1FBD">
      <w:pPr>
        <w:jc w:val="both"/>
        <w:rPr>
          <w:color w:val="000000" w:themeColor="text1"/>
        </w:rPr>
      </w:pPr>
      <w:r w:rsidRPr="000C1818">
        <w:rPr>
          <w:color w:val="000000" w:themeColor="text1"/>
        </w:rPr>
        <w:t>V naší škole je prevence sociálně patologických jevů ve smyslu platné podpůrné legislativy realizována podle školního vzdělávacího programu. V něm jsou zakotveny aktivity, kterými jsou vytvářeny podmínky pro uplatňování zdravého životního stylu, pro optimalizaci sociálně psychologického klimatu školy a minimalizaci vlivů, které by mohly ohrozit zdraví žáků i výchovných pracovníků.</w:t>
      </w:r>
    </w:p>
    <w:p w14:paraId="2EEF5179" w14:textId="77777777" w:rsidR="00DE0260" w:rsidRPr="000C1818" w:rsidRDefault="00DE0260" w:rsidP="00CA1FBD"/>
    <w:p w14:paraId="1A545673" w14:textId="222B8E07" w:rsidR="005D359E" w:rsidRPr="002A4C36" w:rsidRDefault="005D359E" w:rsidP="002A4C36">
      <w:pPr>
        <w:rPr>
          <w:b/>
          <w:i/>
        </w:rPr>
      </w:pPr>
      <w:r w:rsidRPr="737AA407">
        <w:rPr>
          <w:rFonts w:asciiTheme="majorHAnsi" w:hAnsiTheme="majorHAnsi" w:cstheme="majorBidi"/>
        </w:rPr>
        <w:t>Realizac</w:t>
      </w:r>
      <w:r w:rsidR="40DBC5DC" w:rsidRPr="737AA407">
        <w:rPr>
          <w:rFonts w:asciiTheme="majorHAnsi" w:hAnsiTheme="majorHAnsi" w:cstheme="majorBidi"/>
        </w:rPr>
        <w:t>i</w:t>
      </w:r>
      <w:r w:rsidRPr="737AA407">
        <w:rPr>
          <w:rFonts w:asciiTheme="majorHAnsi" w:hAnsiTheme="majorHAnsi" w:cstheme="majorBidi"/>
        </w:rPr>
        <w:t xml:space="preserve"> prevence sociálně patologických jevů zabezpečujeme</w:t>
      </w:r>
      <w:r w:rsidR="14DF1485" w:rsidRPr="737AA407">
        <w:rPr>
          <w:rFonts w:asciiTheme="majorHAnsi" w:hAnsiTheme="majorHAnsi" w:cstheme="majorBidi"/>
        </w:rPr>
        <w:t>:</w:t>
      </w:r>
    </w:p>
    <w:p w14:paraId="6F93B07F" w14:textId="77777777" w:rsidR="00046E36" w:rsidRPr="00046E36" w:rsidRDefault="00046E36" w:rsidP="00046E36"/>
    <w:p w14:paraId="308541DC" w14:textId="77777777" w:rsidR="005D359E" w:rsidRPr="000C1818" w:rsidRDefault="005D359E" w:rsidP="00CA1FBD">
      <w:pPr>
        <w:pStyle w:val="Default"/>
        <w:jc w:val="both"/>
        <w:rPr>
          <w:rFonts w:ascii="Times New Roman" w:hAnsi="Times New Roman" w:cs="Times New Roman"/>
        </w:rPr>
      </w:pPr>
      <w:r w:rsidRPr="000C1818">
        <w:rPr>
          <w:rFonts w:ascii="Times New Roman" w:hAnsi="Times New Roman" w:cs="Times New Roman"/>
          <w:b/>
        </w:rPr>
        <w:t xml:space="preserve">Školní řád </w:t>
      </w:r>
      <w:r w:rsidRPr="000C1818">
        <w:rPr>
          <w:rFonts w:ascii="Times New Roman" w:hAnsi="Times New Roman" w:cs="Times New Roman"/>
        </w:rPr>
        <w:t xml:space="preserve">– žáci jsou poučeni a informováni v kapitole „Ochrana před sociálně patologickými jevy, projevy diskriminace, nepřátelství a násilí“ na začátku školního roku, zákonní zástupci žáků jsou seznámeni se školním řádem na třídních schůzkách. </w:t>
      </w:r>
    </w:p>
    <w:p w14:paraId="2A2E1ACD" w14:textId="77777777" w:rsidR="00046E36" w:rsidRDefault="00046E36" w:rsidP="00CA1FBD">
      <w:pPr>
        <w:pStyle w:val="Default"/>
        <w:jc w:val="both"/>
        <w:rPr>
          <w:rFonts w:ascii="Times New Roman" w:hAnsi="Times New Roman" w:cs="Times New Roman"/>
          <w:b/>
          <w:bCs/>
        </w:rPr>
      </w:pPr>
    </w:p>
    <w:p w14:paraId="033C64B9" w14:textId="0FE6F412" w:rsidR="005D359E" w:rsidRPr="000C1818" w:rsidRDefault="005D359E" w:rsidP="00CA1FBD">
      <w:pPr>
        <w:pStyle w:val="Default"/>
        <w:jc w:val="both"/>
        <w:rPr>
          <w:rFonts w:ascii="Times New Roman" w:hAnsi="Times New Roman" w:cs="Times New Roman"/>
        </w:rPr>
      </w:pPr>
      <w:r w:rsidRPr="000C1818">
        <w:rPr>
          <w:rFonts w:ascii="Times New Roman" w:hAnsi="Times New Roman" w:cs="Times New Roman"/>
          <w:b/>
        </w:rPr>
        <w:t xml:space="preserve">Školní preventivní program </w:t>
      </w:r>
      <w:r w:rsidRPr="000C1818">
        <w:rPr>
          <w:rFonts w:ascii="Times New Roman" w:hAnsi="Times New Roman" w:cs="Times New Roman"/>
        </w:rPr>
        <w:t xml:space="preserve">– Tento dokument obsahuje základní schéma realizace prevence ve škole a způsob realizace konkrétních preventivních aktivit. Na začátku školního roku je aktuálně vypracován a na konci roku vyhodnocen. </w:t>
      </w:r>
    </w:p>
    <w:p w14:paraId="7BF80585" w14:textId="77777777" w:rsidR="00046E36" w:rsidRDefault="00046E36" w:rsidP="00CA1FBD">
      <w:pPr>
        <w:pStyle w:val="Default"/>
        <w:jc w:val="both"/>
        <w:rPr>
          <w:rFonts w:ascii="Times New Roman" w:hAnsi="Times New Roman" w:cs="Times New Roman"/>
          <w:b/>
          <w:bCs/>
        </w:rPr>
      </w:pPr>
    </w:p>
    <w:p w14:paraId="3EF0D1D7" w14:textId="45C6F028" w:rsidR="005D359E" w:rsidRPr="000C1818" w:rsidRDefault="005D359E" w:rsidP="00CA1FBD">
      <w:pPr>
        <w:pStyle w:val="Default"/>
        <w:jc w:val="both"/>
        <w:rPr>
          <w:rFonts w:ascii="Times New Roman" w:hAnsi="Times New Roman" w:cs="Times New Roman"/>
        </w:rPr>
      </w:pPr>
      <w:r w:rsidRPr="000C1818">
        <w:rPr>
          <w:rFonts w:ascii="Times New Roman" w:hAnsi="Times New Roman" w:cs="Times New Roman"/>
          <w:b/>
        </w:rPr>
        <w:t xml:space="preserve">Průběžné sledování situace ve škole z hlediska rizik výskytu sociálně patologických jevů </w:t>
      </w:r>
      <w:r w:rsidRPr="000C1818">
        <w:rPr>
          <w:rFonts w:ascii="Times New Roman" w:hAnsi="Times New Roman" w:cs="Times New Roman"/>
        </w:rPr>
        <w:t xml:space="preserve">– Ve třídách realizujeme pravidelná šetření vztahů s důrazem na primární prevenci agresivního chování, zařazujeme aktivity cílené na podporu tvorby pozitivních vztahů mezi dětmi, systematicky pracujeme se sociálním klimatem tříd i školy jako celku.  Provádíme monitoring a screening vztahů v třídních kolektivech, pracujeme s jejich výstupy, důležitým činitelem je osobní příklad všech zaměstnanců. </w:t>
      </w:r>
    </w:p>
    <w:p w14:paraId="052E8A9F" w14:textId="77777777" w:rsidR="00046E36" w:rsidRDefault="00046E36" w:rsidP="00CA1FBD">
      <w:pPr>
        <w:pStyle w:val="Default"/>
        <w:jc w:val="both"/>
        <w:rPr>
          <w:rFonts w:ascii="Times New Roman" w:hAnsi="Times New Roman" w:cs="Times New Roman"/>
          <w:b/>
          <w:bCs/>
        </w:rPr>
      </w:pPr>
    </w:p>
    <w:p w14:paraId="37AF0DA2" w14:textId="74F8BB18" w:rsidR="005D359E" w:rsidRPr="000C1818" w:rsidRDefault="005D359E" w:rsidP="00CA1FBD">
      <w:pPr>
        <w:pStyle w:val="Default"/>
        <w:jc w:val="both"/>
        <w:rPr>
          <w:rFonts w:ascii="Times New Roman" w:hAnsi="Times New Roman" w:cs="Times New Roman"/>
        </w:rPr>
      </w:pPr>
      <w:r w:rsidRPr="000C1818">
        <w:rPr>
          <w:rFonts w:ascii="Times New Roman" w:hAnsi="Times New Roman" w:cs="Times New Roman"/>
          <w:b/>
        </w:rPr>
        <w:t xml:space="preserve">Vlastní preventivní projekty školy </w:t>
      </w:r>
    </w:p>
    <w:p w14:paraId="034476FE" w14:textId="112CE0AD" w:rsidR="0054032F" w:rsidRPr="00390D33" w:rsidRDefault="005D359E" w:rsidP="00390D33">
      <w:pPr>
        <w:jc w:val="both"/>
        <w:rPr>
          <w:color w:val="000000"/>
        </w:rPr>
      </w:pPr>
      <w:r w:rsidRPr="000C1818">
        <w:t>Formy a metody působení na žáky, které se zaměřují na osobnostní rozvoj a sociální chování a které prostupují všemi složkami vzdělávacího procesu: kooperativní činnosti, týmová práce, řízený dialog, otevřené vyučování, komunitní kruhy, (sebe)reflexe, zařazování diskusí, projektů a další.</w:t>
      </w:r>
    </w:p>
    <w:p w14:paraId="1BB71B76" w14:textId="2BFD7583" w:rsidR="00D77519" w:rsidRDefault="005A46D2" w:rsidP="00A84395">
      <w:pPr>
        <w:pStyle w:val="Nadpis1"/>
      </w:pPr>
      <w:bookmarkStart w:id="14" w:name="_Toc196731413"/>
      <w:r>
        <w:lastRenderedPageBreak/>
        <w:t>8</w:t>
      </w:r>
      <w:r w:rsidR="00313171">
        <w:t xml:space="preserve">. </w:t>
      </w:r>
      <w:r w:rsidR="00A84395" w:rsidRPr="00A84395">
        <w:t>údaje</w:t>
      </w:r>
      <w:r w:rsidR="00313171">
        <w:t xml:space="preserve"> o dalším vzdělávání pedagogických pracovníků</w:t>
      </w:r>
      <w:r w:rsidR="00A84395" w:rsidRPr="00A84395">
        <w:t>,</w:t>
      </w:r>
      <w:r w:rsidR="00313171">
        <w:t xml:space="preserve"> a </w:t>
      </w:r>
      <w:r w:rsidR="00A84395" w:rsidRPr="00A84395">
        <w:t>odborného rozvoje nepedagogických</w:t>
      </w:r>
      <w:r w:rsidR="00313171">
        <w:t xml:space="preserve"> pracovníků</w:t>
      </w:r>
      <w:bookmarkEnd w:id="14"/>
    </w:p>
    <w:p w14:paraId="2441AE5F" w14:textId="77777777" w:rsidR="00A84395" w:rsidRPr="00A84395" w:rsidRDefault="00A84395" w:rsidP="00A84395"/>
    <w:p w14:paraId="1A639C76" w14:textId="56092DC9" w:rsidR="00D77519" w:rsidRDefault="00313171">
      <w:pPr>
        <w:jc w:val="both"/>
      </w:pPr>
      <w:r w:rsidRPr="00A962E8">
        <w:t xml:space="preserve">Ve školním roce </w:t>
      </w:r>
      <w:r w:rsidR="008030EB">
        <w:t>202</w:t>
      </w:r>
      <w:r w:rsidR="00EF3FF4">
        <w:t>3</w:t>
      </w:r>
      <w:r w:rsidR="008030EB">
        <w:t>/202</w:t>
      </w:r>
      <w:r w:rsidR="00EF3FF4">
        <w:t>4</w:t>
      </w:r>
      <w:r w:rsidRPr="00A962E8">
        <w:t xml:space="preserve"> </w:t>
      </w:r>
      <w:r w:rsidR="00EB02B6">
        <w:t xml:space="preserve">se v rámci </w:t>
      </w:r>
      <w:r w:rsidR="000A257A">
        <w:t>dalšího vzdělávání pedagogové</w:t>
      </w:r>
      <w:r w:rsidR="002C1DB7">
        <w:t xml:space="preserve"> a asistent</w:t>
      </w:r>
      <w:r w:rsidR="000A257A">
        <w:t xml:space="preserve"> zaměřili na </w:t>
      </w:r>
      <w:r w:rsidR="002C1DB7">
        <w:t xml:space="preserve">matematickou gramotnost </w:t>
      </w:r>
      <w:r w:rsidR="006958AA">
        <w:t xml:space="preserve">v rámci letní školy Hejného metody. </w:t>
      </w:r>
      <w:r w:rsidR="002D71C2">
        <w:t xml:space="preserve">Paní učitelka v MŠ absolvovala kurz Jógy v MŠ. Učitel IT </w:t>
      </w:r>
      <w:r w:rsidR="004D5CCD">
        <w:t>se zúčastnil školení 3D tisk a 3D modelování</w:t>
      </w:r>
      <w:r w:rsidR="00954F73">
        <w:t xml:space="preserve"> a </w:t>
      </w:r>
      <w:r w:rsidR="00B070F6">
        <w:t xml:space="preserve">Kurzu kreativního rozvíjení </w:t>
      </w:r>
      <w:proofErr w:type="spellStart"/>
      <w:r w:rsidR="00B070F6">
        <w:t>digi</w:t>
      </w:r>
      <w:proofErr w:type="spellEnd"/>
      <w:r w:rsidR="00B070F6">
        <w:t xml:space="preserve"> kompetencí ve výuce.</w:t>
      </w:r>
      <w:r w:rsidR="004D5CCD">
        <w:t xml:space="preserve"> </w:t>
      </w:r>
      <w:r w:rsidR="005809FC">
        <w:t>Asistenti pedagoga s</w:t>
      </w:r>
      <w:r w:rsidR="00043439">
        <w:t>e přihlásili na Konferenci p</w:t>
      </w:r>
      <w:r w:rsidR="00D3107F">
        <w:t>r</w:t>
      </w:r>
      <w:r w:rsidR="00043439">
        <w:t xml:space="preserve">o AP.  </w:t>
      </w:r>
      <w:r w:rsidR="00BF6C0D">
        <w:t>Speciální pedagožka se účastnila kurzu Jak pracovat s kartami ctnosti</w:t>
      </w:r>
      <w:r w:rsidR="00CB6629">
        <w:t xml:space="preserve"> a</w:t>
      </w:r>
      <w:r w:rsidR="000C33A6">
        <w:t xml:space="preserve"> kurzu Práce s projektovými terapeutickými kartami, ředitelka se účastnila </w:t>
      </w:r>
      <w:r w:rsidR="00E450CA">
        <w:t>kurzu Koučink ředitele a Výcviku transformačního koučin</w:t>
      </w:r>
      <w:r w:rsidR="00954F73">
        <w:t>ku.</w:t>
      </w:r>
      <w:r w:rsidR="00B070F6">
        <w:t xml:space="preserve"> Celý pedagogický sbor</w:t>
      </w:r>
      <w:r w:rsidR="00FE2C95">
        <w:t xml:space="preserve"> absolvoval kurz Agresivní žák I. ochrana komunity a II.</w:t>
      </w:r>
      <w:r w:rsidR="003824A7">
        <w:t xml:space="preserve"> </w:t>
      </w:r>
      <w:r w:rsidR="008779AB">
        <w:t>práce s agresivním žákem.</w:t>
      </w:r>
    </w:p>
    <w:p w14:paraId="71E713AC" w14:textId="77777777" w:rsidR="00DE46EB" w:rsidRDefault="00DE46EB">
      <w:pPr>
        <w:jc w:val="both"/>
      </w:pPr>
    </w:p>
    <w:p w14:paraId="05D07065" w14:textId="571D9740" w:rsidR="00DE46EB" w:rsidRDefault="00DE46EB">
      <w:pPr>
        <w:jc w:val="both"/>
      </w:pPr>
      <w:r>
        <w:t xml:space="preserve">Prezenční školení </w:t>
      </w:r>
      <w:r w:rsidR="00B10135">
        <w:t xml:space="preserve">je </w:t>
      </w:r>
      <w:r>
        <w:t xml:space="preserve">pro naši školu velmi organizačně náročné a webináře bývají pro pedagogy </w:t>
      </w:r>
      <w:r w:rsidR="00057F0D">
        <w:t xml:space="preserve">výhodou, i když víme, že i to má své úskalí. </w:t>
      </w:r>
    </w:p>
    <w:p w14:paraId="1F3095C3" w14:textId="0D66FB21" w:rsidR="007D3022" w:rsidRDefault="007D3022">
      <w:pPr>
        <w:jc w:val="both"/>
      </w:pPr>
      <w:r>
        <w:t>Níže je přehled uskutečněných školení, který dokazuje, že se pedagog</w:t>
      </w:r>
      <w:r w:rsidR="00862076">
        <w:t>ové nadále vzdělávají v rámci svých pracovních povinností a v rámci své kapacity.</w:t>
      </w:r>
    </w:p>
    <w:p w14:paraId="353A435C" w14:textId="77777777" w:rsidR="00EF3FF4" w:rsidRDefault="00EF3FF4">
      <w:pPr>
        <w:jc w:val="both"/>
      </w:pPr>
    </w:p>
    <w:p w14:paraId="4D12E973" w14:textId="292288F5" w:rsidR="00285D6A" w:rsidRDefault="00285D6A">
      <w:pPr>
        <w:jc w:val="both"/>
      </w:pPr>
      <w:r w:rsidRPr="00285D6A">
        <w:rPr>
          <w:noProof/>
        </w:rPr>
        <w:drawing>
          <wp:inline distT="0" distB="0" distL="0" distR="0" wp14:anchorId="73EF6489" wp14:editId="5A184D38">
            <wp:extent cx="5760720" cy="1569085"/>
            <wp:effectExtent l="0" t="0" r="0" b="0"/>
            <wp:docPr id="2044966836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569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6BD428" w14:textId="77777777" w:rsidR="00265678" w:rsidRDefault="00265678">
      <w:pPr>
        <w:jc w:val="both"/>
      </w:pPr>
    </w:p>
    <w:p w14:paraId="31572318" w14:textId="55FC22FB" w:rsidR="00EF3FF4" w:rsidRDefault="00EE08B1">
      <w:pPr>
        <w:jc w:val="both"/>
      </w:pPr>
      <w:r w:rsidRPr="00EE08B1">
        <w:rPr>
          <w:noProof/>
        </w:rPr>
        <w:drawing>
          <wp:inline distT="0" distB="0" distL="0" distR="0" wp14:anchorId="35F0C11F" wp14:editId="3324B2AA">
            <wp:extent cx="5760720" cy="1927860"/>
            <wp:effectExtent l="0" t="0" r="0" b="0"/>
            <wp:docPr id="205206749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927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645567" w14:textId="77777777" w:rsidR="00D77519" w:rsidRDefault="00D77519">
      <w:pPr>
        <w:jc w:val="both"/>
      </w:pPr>
    </w:p>
    <w:p w14:paraId="37AEDE5A" w14:textId="2F07BE95" w:rsidR="00B10135" w:rsidRPr="00B10135" w:rsidRDefault="00B73662" w:rsidP="008779AB">
      <w:pPr>
        <w:jc w:val="both"/>
      </w:pPr>
      <w:r>
        <w:t xml:space="preserve">Vedoucí školní jídelny se </w:t>
      </w:r>
      <w:r w:rsidR="00D36DE6">
        <w:t>z</w:t>
      </w:r>
      <w:r>
        <w:t xml:space="preserve">účastnila </w:t>
      </w:r>
      <w:r w:rsidR="00756B6A">
        <w:t>školení „Kvalita ve školní jídelně není sci-fi“ 11. 6. 2024</w:t>
      </w:r>
      <w:r w:rsidR="00326495">
        <w:t xml:space="preserve"> a získané informace </w:t>
      </w:r>
      <w:r w:rsidR="00215885">
        <w:t>využil</w:t>
      </w:r>
      <w:r w:rsidR="00D36DE6">
        <w:t>a</w:t>
      </w:r>
      <w:r w:rsidR="00215885">
        <w:t xml:space="preserve"> při přípravách jídelníčku pro děti MŠ i žáky ZŠ.</w:t>
      </w:r>
    </w:p>
    <w:p w14:paraId="31A7F950" w14:textId="5D31AC80" w:rsidR="00D77519" w:rsidRDefault="009677F6">
      <w:pPr>
        <w:pStyle w:val="Nadpis1"/>
      </w:pPr>
      <w:bookmarkStart w:id="15" w:name="_Toc196731414"/>
      <w:r>
        <w:t>9</w:t>
      </w:r>
      <w:r w:rsidR="00313171">
        <w:t>. Údaje o aktivitách a prezentaci školy na veřejnosti</w:t>
      </w:r>
      <w:bookmarkEnd w:id="15"/>
    </w:p>
    <w:p w14:paraId="2F69AD2E" w14:textId="33450BA7" w:rsidR="00612805" w:rsidRDefault="00A1724F" w:rsidP="00612805">
      <w:r>
        <w:t xml:space="preserve">Naši žáci a učitelé se účastní aktivně různých akcí v rámci obce, např. Vítání občánků, </w:t>
      </w:r>
      <w:r w:rsidR="00B35EE5">
        <w:t>Maškarní karneval, zpívání pod Vánočním stromem</w:t>
      </w:r>
      <w:r w:rsidR="00D36DE6">
        <w:t>, Noc kostelů</w:t>
      </w:r>
      <w:r w:rsidR="006A27CF">
        <w:t xml:space="preserve">. Prostřednictví místních Jindřichovických listů </w:t>
      </w:r>
      <w:r w:rsidR="003909AF">
        <w:t>seznamujeme s některými akcemi probíhající ve škole viz. níže fotodokumentace.</w:t>
      </w:r>
    </w:p>
    <w:p w14:paraId="5828E514" w14:textId="1C8529DF" w:rsidR="000E52E6" w:rsidRDefault="004E021B" w:rsidP="00612805">
      <w:r>
        <w:t>Spolupracujeme i s místními spolky</w:t>
      </w:r>
      <w:r w:rsidR="005E3D43">
        <w:t xml:space="preserve"> např.</w:t>
      </w:r>
      <w:r w:rsidR="006A3E7D">
        <w:t xml:space="preserve"> se spolkem CAMPANA</w:t>
      </w:r>
      <w:r w:rsidR="002946A7">
        <w:t xml:space="preserve">, kdy při organizování Dne kostelů probíhá výstava výtvarných děl našich žáků a </w:t>
      </w:r>
      <w:r w:rsidR="000C2E8E">
        <w:t>s podporou pedagoga Vojty Vašátka žáci zahráli na flétničky</w:t>
      </w:r>
    </w:p>
    <w:p w14:paraId="05FCB1CF" w14:textId="77777777" w:rsidR="00156383" w:rsidRPr="00612805" w:rsidRDefault="00156383" w:rsidP="00612805"/>
    <w:p w14:paraId="4DEF1D3B" w14:textId="5FED9A1A" w:rsidR="00D77519" w:rsidRDefault="00313171" w:rsidP="000C1818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u w:val="single"/>
        </w:rPr>
      </w:pPr>
      <w:r>
        <w:rPr>
          <w:color w:val="000000"/>
          <w:sz w:val="22"/>
          <w:szCs w:val="22"/>
        </w:rPr>
        <w:lastRenderedPageBreak/>
        <w:t> </w:t>
      </w:r>
      <w:r w:rsidRPr="00A962E8">
        <w:rPr>
          <w:b/>
          <w:u w:val="single"/>
        </w:rPr>
        <w:t xml:space="preserve">Akce </w:t>
      </w:r>
      <w:proofErr w:type="gramStart"/>
      <w:r w:rsidRPr="00A962E8">
        <w:rPr>
          <w:b/>
          <w:u w:val="single"/>
        </w:rPr>
        <w:t>školy - školní</w:t>
      </w:r>
      <w:proofErr w:type="gramEnd"/>
      <w:r w:rsidRPr="00A962E8">
        <w:rPr>
          <w:b/>
          <w:u w:val="single"/>
        </w:rPr>
        <w:t xml:space="preserve"> rok 202</w:t>
      </w:r>
      <w:r w:rsidR="00BC7FCA">
        <w:rPr>
          <w:b/>
          <w:u w:val="single"/>
        </w:rPr>
        <w:t>3</w:t>
      </w:r>
      <w:r w:rsidRPr="00A962E8">
        <w:rPr>
          <w:b/>
          <w:u w:val="single"/>
        </w:rPr>
        <w:t>/</w:t>
      </w:r>
      <w:r w:rsidR="00CE3B55">
        <w:rPr>
          <w:b/>
          <w:u w:val="single"/>
        </w:rPr>
        <w:t>202</w:t>
      </w:r>
      <w:r w:rsidR="00BC7FCA">
        <w:rPr>
          <w:b/>
          <w:u w:val="single"/>
        </w:rPr>
        <w:t>4</w:t>
      </w:r>
    </w:p>
    <w:p w14:paraId="63136D36" w14:textId="77777777" w:rsidR="00E87EF6" w:rsidRDefault="00E87EF6" w:rsidP="00036A4A">
      <w:pPr>
        <w:pBdr>
          <w:top w:val="nil"/>
          <w:left w:val="nil"/>
          <w:bottom w:val="nil"/>
          <w:right w:val="nil"/>
          <w:between w:val="nil"/>
        </w:pBdr>
        <w:jc w:val="both"/>
        <w:rPr>
          <w:bCs/>
        </w:rPr>
      </w:pPr>
    </w:p>
    <w:p w14:paraId="7A5E8007" w14:textId="7B0C7A45" w:rsidR="00036A4A" w:rsidRPr="00036A4A" w:rsidRDefault="00036A4A" w:rsidP="00036A4A">
      <w:pPr>
        <w:pBdr>
          <w:top w:val="nil"/>
          <w:left w:val="nil"/>
          <w:bottom w:val="nil"/>
          <w:right w:val="nil"/>
          <w:between w:val="nil"/>
        </w:pBdr>
        <w:jc w:val="both"/>
        <w:rPr>
          <w:bCs/>
        </w:rPr>
      </w:pPr>
      <w:r w:rsidRPr="00036A4A">
        <w:rPr>
          <w:bCs/>
        </w:rPr>
        <w:t>Zahájení školního roku</w:t>
      </w:r>
      <w:r w:rsidR="006C0091">
        <w:rPr>
          <w:bCs/>
        </w:rPr>
        <w:tab/>
      </w:r>
      <w:r w:rsidR="006C0091">
        <w:rPr>
          <w:bCs/>
        </w:rPr>
        <w:tab/>
      </w:r>
      <w:r w:rsidR="006C0091">
        <w:rPr>
          <w:bCs/>
        </w:rPr>
        <w:tab/>
      </w:r>
      <w:r w:rsidR="006C0091">
        <w:rPr>
          <w:bCs/>
        </w:rPr>
        <w:tab/>
      </w:r>
      <w:r w:rsidR="00B81EFC">
        <w:rPr>
          <w:bCs/>
        </w:rPr>
        <w:t xml:space="preserve">   </w:t>
      </w:r>
      <w:r w:rsidR="006C0091">
        <w:rPr>
          <w:bCs/>
        </w:rPr>
        <w:t xml:space="preserve">Práce </w:t>
      </w:r>
      <w:r w:rsidR="00B81EFC">
        <w:rPr>
          <w:bCs/>
        </w:rPr>
        <w:t>ve VV a PČ</w:t>
      </w:r>
    </w:p>
    <w:p w14:paraId="6C56265E" w14:textId="0A070110" w:rsidR="00036A4A" w:rsidRDefault="00B81EFC" w:rsidP="000C1818">
      <w:pPr>
        <w:pBdr>
          <w:top w:val="nil"/>
          <w:left w:val="nil"/>
          <w:bottom w:val="nil"/>
          <w:right w:val="nil"/>
          <w:between w:val="nil"/>
        </w:pBdr>
        <w:jc w:val="both"/>
        <w:rPr>
          <w:bCs/>
        </w:rPr>
      </w:pPr>
      <w:r w:rsidRPr="00AF4BC7">
        <w:rPr>
          <w:noProof/>
        </w:rPr>
        <w:drawing>
          <wp:anchor distT="0" distB="0" distL="114300" distR="114300" simplePos="0" relativeHeight="251672576" behindDoc="0" locked="0" layoutInCell="1" allowOverlap="1" wp14:anchorId="3D1D055E" wp14:editId="4C897E1C">
            <wp:simplePos x="0" y="0"/>
            <wp:positionH relativeFrom="margin">
              <wp:posOffset>3146425</wp:posOffset>
            </wp:positionH>
            <wp:positionV relativeFrom="paragraph">
              <wp:posOffset>295910</wp:posOffset>
            </wp:positionV>
            <wp:extent cx="2417445" cy="3223260"/>
            <wp:effectExtent l="0" t="0" r="1905" b="0"/>
            <wp:wrapThrough wrapText="bothSides">
              <wp:wrapPolygon edited="0">
                <wp:start x="0" y="0"/>
                <wp:lineTo x="0" y="21447"/>
                <wp:lineTo x="21447" y="21447"/>
                <wp:lineTo x="21447" y="0"/>
                <wp:lineTo x="0" y="0"/>
              </wp:wrapPolygon>
            </wp:wrapThrough>
            <wp:docPr id="300924578" name="Obráze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7445" cy="3223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7C0CBA" w14:textId="38C589DC" w:rsidR="00036A4A" w:rsidRDefault="00E87EF6" w:rsidP="000C1818">
      <w:pPr>
        <w:pBdr>
          <w:top w:val="nil"/>
          <w:left w:val="nil"/>
          <w:bottom w:val="nil"/>
          <w:right w:val="nil"/>
          <w:between w:val="nil"/>
        </w:pBdr>
        <w:jc w:val="both"/>
        <w:rPr>
          <w:bCs/>
        </w:rPr>
      </w:pPr>
      <w:r w:rsidRPr="00036A4A">
        <w:rPr>
          <w:bCs/>
          <w:noProof/>
        </w:rPr>
        <w:drawing>
          <wp:anchor distT="0" distB="0" distL="114300" distR="114300" simplePos="0" relativeHeight="251669504" behindDoc="0" locked="0" layoutInCell="1" allowOverlap="1" wp14:anchorId="60A378CF" wp14:editId="35A19137">
            <wp:simplePos x="0" y="0"/>
            <wp:positionH relativeFrom="margin">
              <wp:posOffset>-213995</wp:posOffset>
            </wp:positionH>
            <wp:positionV relativeFrom="paragraph">
              <wp:posOffset>99695</wp:posOffset>
            </wp:positionV>
            <wp:extent cx="3021330" cy="2011680"/>
            <wp:effectExtent l="0" t="0" r="7620" b="7620"/>
            <wp:wrapThrough wrapText="bothSides">
              <wp:wrapPolygon edited="0">
                <wp:start x="0" y="0"/>
                <wp:lineTo x="0" y="21477"/>
                <wp:lineTo x="21518" y="21477"/>
                <wp:lineTo x="21518" y="0"/>
                <wp:lineTo x="0" y="0"/>
              </wp:wrapPolygon>
            </wp:wrapThrough>
            <wp:docPr id="1227511829" name="Obrázek 14" descr="Obsah obrázku oblečení, osoba, chlapec, dív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7511829" name="Obrázek 14" descr="Obsah obrázku oblečení, osoba, chlapec, dívka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1330" cy="2011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7E14BD7" w14:textId="28565E1A" w:rsidR="00036A4A" w:rsidRPr="00036A4A" w:rsidRDefault="00036A4A" w:rsidP="000C1818">
      <w:pPr>
        <w:pBdr>
          <w:top w:val="nil"/>
          <w:left w:val="nil"/>
          <w:bottom w:val="nil"/>
          <w:right w:val="nil"/>
          <w:between w:val="nil"/>
        </w:pBdr>
        <w:jc w:val="both"/>
        <w:rPr>
          <w:bCs/>
        </w:rPr>
      </w:pPr>
    </w:p>
    <w:p w14:paraId="7FA24A87" w14:textId="62F25369" w:rsidR="006C0091" w:rsidRDefault="009120F7" w:rsidP="757C9A8B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  <w:r w:rsidRPr="000B2023">
        <w:rPr>
          <w:noProof/>
        </w:rPr>
        <w:drawing>
          <wp:anchor distT="0" distB="0" distL="114300" distR="114300" simplePos="0" relativeHeight="251662336" behindDoc="0" locked="0" layoutInCell="1" allowOverlap="1" wp14:anchorId="629196DB" wp14:editId="0239D66B">
            <wp:simplePos x="0" y="0"/>
            <wp:positionH relativeFrom="margin">
              <wp:posOffset>-244475</wp:posOffset>
            </wp:positionH>
            <wp:positionV relativeFrom="paragraph">
              <wp:posOffset>426720</wp:posOffset>
            </wp:positionV>
            <wp:extent cx="2971800" cy="1967865"/>
            <wp:effectExtent l="0" t="0" r="0" b="0"/>
            <wp:wrapThrough wrapText="bothSides">
              <wp:wrapPolygon edited="0">
                <wp:start x="0" y="0"/>
                <wp:lineTo x="0" y="21328"/>
                <wp:lineTo x="21462" y="21328"/>
                <wp:lineTo x="21462" y="0"/>
                <wp:lineTo x="0" y="0"/>
              </wp:wrapPolygon>
            </wp:wrapThrough>
            <wp:docPr id="1608738188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1967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9321B">
        <w:t>Mikulášská nadílk</w:t>
      </w:r>
      <w:r w:rsidR="006C0091">
        <w:t>a</w:t>
      </w:r>
    </w:p>
    <w:p w14:paraId="39411B8F" w14:textId="5146D652" w:rsidR="00B81EFC" w:rsidRDefault="00B81EFC" w:rsidP="757C9A8B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  <w:r>
        <w:t xml:space="preserve">           </w:t>
      </w:r>
    </w:p>
    <w:p w14:paraId="3698539E" w14:textId="599EA765" w:rsidR="00A41ECC" w:rsidRDefault="00B81EFC" w:rsidP="757C9A8B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  <w:r w:rsidRPr="00000BC3">
        <w:rPr>
          <w:noProof/>
        </w:rPr>
        <w:drawing>
          <wp:anchor distT="0" distB="0" distL="114300" distR="114300" simplePos="0" relativeHeight="251666432" behindDoc="0" locked="0" layoutInCell="1" allowOverlap="1" wp14:anchorId="6F71806A" wp14:editId="4C0EE21D">
            <wp:simplePos x="0" y="0"/>
            <wp:positionH relativeFrom="column">
              <wp:posOffset>3146425</wp:posOffset>
            </wp:positionH>
            <wp:positionV relativeFrom="paragraph">
              <wp:posOffset>312420</wp:posOffset>
            </wp:positionV>
            <wp:extent cx="2537460" cy="1903095"/>
            <wp:effectExtent l="0" t="0" r="0" b="1905"/>
            <wp:wrapThrough wrapText="bothSides">
              <wp:wrapPolygon edited="0">
                <wp:start x="0" y="0"/>
                <wp:lineTo x="0" y="21405"/>
                <wp:lineTo x="21405" y="21405"/>
                <wp:lineTo x="21405" y="0"/>
                <wp:lineTo x="0" y="0"/>
              </wp:wrapPolygon>
            </wp:wrapThrough>
            <wp:docPr id="1022100413" name="Obrázek 11" descr="Obsah obrázku budova, boty, oblečení, venk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2100413" name="Obrázek 11" descr="Obsah obrázku budova, boty, oblečení, venku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7460" cy="1903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         </w:t>
      </w:r>
      <w:r w:rsidR="00A41ECC">
        <w:t xml:space="preserve">Předvánoční výlety </w:t>
      </w:r>
    </w:p>
    <w:p w14:paraId="705849FB" w14:textId="1454501D" w:rsidR="00000BC3" w:rsidRPr="00000BC3" w:rsidRDefault="00000BC3" w:rsidP="00000BC3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</w:p>
    <w:p w14:paraId="1D63BFA4" w14:textId="4D86A17D" w:rsidR="00AF4BC7" w:rsidRDefault="009120F7" w:rsidP="00AF4BC7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  <w:r w:rsidRPr="00F510E1">
        <w:rPr>
          <w:noProof/>
        </w:rPr>
        <w:drawing>
          <wp:anchor distT="0" distB="0" distL="114300" distR="114300" simplePos="0" relativeHeight="251664384" behindDoc="0" locked="0" layoutInCell="1" allowOverlap="1" wp14:anchorId="75840715" wp14:editId="079B1A4C">
            <wp:simplePos x="0" y="0"/>
            <wp:positionH relativeFrom="margin">
              <wp:posOffset>-229235</wp:posOffset>
            </wp:positionH>
            <wp:positionV relativeFrom="paragraph">
              <wp:posOffset>388620</wp:posOffset>
            </wp:positionV>
            <wp:extent cx="2773045" cy="1836420"/>
            <wp:effectExtent l="0" t="0" r="8255" b="0"/>
            <wp:wrapThrough wrapText="bothSides">
              <wp:wrapPolygon edited="0">
                <wp:start x="0" y="0"/>
                <wp:lineTo x="0" y="21286"/>
                <wp:lineTo x="21516" y="21286"/>
                <wp:lineTo x="21516" y="0"/>
                <wp:lineTo x="0" y="0"/>
              </wp:wrapPolygon>
            </wp:wrapThrough>
            <wp:docPr id="117934945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3045" cy="1836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81EFC">
        <w:t>Pečení pe</w:t>
      </w:r>
      <w:r>
        <w:t>rníčků</w:t>
      </w:r>
    </w:p>
    <w:p w14:paraId="1E72061B" w14:textId="058807B2" w:rsidR="009120F7" w:rsidRDefault="009120F7" w:rsidP="00AF4BC7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</w:p>
    <w:p w14:paraId="7E61A555" w14:textId="21571E36" w:rsidR="009120F7" w:rsidRPr="00AF4BC7" w:rsidRDefault="009120F7" w:rsidP="00AF4BC7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</w:p>
    <w:p w14:paraId="77E38F0C" w14:textId="7FA63835" w:rsidR="009120F7" w:rsidRDefault="009120F7" w:rsidP="757C9A8B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</w:p>
    <w:p w14:paraId="66FAE8B6" w14:textId="77777777" w:rsidR="003C440F" w:rsidRDefault="009120F7" w:rsidP="009120F7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  <w:r>
        <w:t xml:space="preserve">               </w:t>
      </w:r>
    </w:p>
    <w:p w14:paraId="308A9CDA" w14:textId="435EAC8A" w:rsidR="003C440F" w:rsidRPr="003C440F" w:rsidRDefault="003C440F" w:rsidP="003C440F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</w:p>
    <w:p w14:paraId="22EDF6E5" w14:textId="7A912DD3" w:rsidR="003C440F" w:rsidRDefault="003C440F" w:rsidP="009120F7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</w:p>
    <w:p w14:paraId="1E26EAB0" w14:textId="4F6B2667" w:rsidR="003C440F" w:rsidRDefault="003C440F" w:rsidP="009120F7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</w:p>
    <w:p w14:paraId="453EF4D9" w14:textId="2007852E" w:rsidR="003C440F" w:rsidRDefault="003C440F" w:rsidP="009120F7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</w:p>
    <w:p w14:paraId="212D00DB" w14:textId="77777777" w:rsidR="003C440F" w:rsidRDefault="003C440F" w:rsidP="009120F7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</w:p>
    <w:p w14:paraId="46156CEF" w14:textId="77777777" w:rsidR="00353BE3" w:rsidRDefault="00353BE3" w:rsidP="009120F7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</w:p>
    <w:p w14:paraId="0692A36E" w14:textId="77777777" w:rsidR="003C440F" w:rsidRDefault="003C440F" w:rsidP="009120F7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</w:p>
    <w:p w14:paraId="526CC562" w14:textId="77777777" w:rsidR="003C440F" w:rsidRDefault="003C440F" w:rsidP="009120F7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</w:p>
    <w:p w14:paraId="745E872A" w14:textId="76765A6A" w:rsidR="003C440F" w:rsidRDefault="003C440F" w:rsidP="003C440F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  <w:r>
        <w:lastRenderedPageBreak/>
        <w:t>Koncert u vánočního stromu</w:t>
      </w:r>
      <w:r w:rsidR="00353BE3">
        <w:tab/>
      </w:r>
      <w:r w:rsidR="00353BE3">
        <w:tab/>
      </w:r>
      <w:r w:rsidR="00353BE3">
        <w:tab/>
      </w:r>
      <w:r w:rsidR="00353BE3">
        <w:tab/>
      </w:r>
      <w:r w:rsidR="00353BE3">
        <w:tab/>
        <w:t>Bruslení</w:t>
      </w:r>
    </w:p>
    <w:p w14:paraId="3BC26EF9" w14:textId="71F0B80D" w:rsidR="009120F7" w:rsidRDefault="003C440F" w:rsidP="757C9A8B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  <w:r w:rsidRPr="003C440F">
        <w:rPr>
          <w:noProof/>
        </w:rPr>
        <w:drawing>
          <wp:anchor distT="0" distB="0" distL="114300" distR="114300" simplePos="0" relativeHeight="251682816" behindDoc="0" locked="0" layoutInCell="1" allowOverlap="1" wp14:anchorId="65816849" wp14:editId="71DBE59F">
            <wp:simplePos x="0" y="0"/>
            <wp:positionH relativeFrom="margin">
              <wp:posOffset>-137795</wp:posOffset>
            </wp:positionH>
            <wp:positionV relativeFrom="paragraph">
              <wp:posOffset>99695</wp:posOffset>
            </wp:positionV>
            <wp:extent cx="2126615" cy="3208655"/>
            <wp:effectExtent l="0" t="0" r="6985" b="0"/>
            <wp:wrapThrough wrapText="bothSides">
              <wp:wrapPolygon edited="0">
                <wp:start x="0" y="0"/>
                <wp:lineTo x="0" y="21416"/>
                <wp:lineTo x="21477" y="21416"/>
                <wp:lineTo x="21477" y="0"/>
                <wp:lineTo x="0" y="0"/>
              </wp:wrapPolygon>
            </wp:wrapThrough>
            <wp:docPr id="1974468813" name="Obrázek 6" descr="Obsah obrázku oblečení, osoba, venku, vánoční stromeče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4468813" name="Obrázek 6" descr="Obsah obrázku oblečení, osoba, venku, vánoční stromeček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6615" cy="3208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120F7" w:rsidRPr="005D2677">
        <w:rPr>
          <w:noProof/>
        </w:rPr>
        <w:drawing>
          <wp:anchor distT="0" distB="0" distL="114300" distR="114300" simplePos="0" relativeHeight="251658240" behindDoc="0" locked="0" layoutInCell="1" allowOverlap="1" wp14:anchorId="713DB619" wp14:editId="6CAD19D1">
            <wp:simplePos x="0" y="0"/>
            <wp:positionH relativeFrom="margin">
              <wp:posOffset>3164205</wp:posOffset>
            </wp:positionH>
            <wp:positionV relativeFrom="paragraph">
              <wp:posOffset>144780</wp:posOffset>
            </wp:positionV>
            <wp:extent cx="2550160" cy="1912620"/>
            <wp:effectExtent l="0" t="0" r="2540" b="0"/>
            <wp:wrapThrough wrapText="bothSides">
              <wp:wrapPolygon edited="0">
                <wp:start x="0" y="0"/>
                <wp:lineTo x="0" y="21299"/>
                <wp:lineTo x="21460" y="21299"/>
                <wp:lineTo x="21460" y="0"/>
                <wp:lineTo x="0" y="0"/>
              </wp:wrapPolygon>
            </wp:wrapThrough>
            <wp:docPr id="1871354161" name="Obrázek 2" descr="Obsah obrázku bruslení, boty, oblečení, osoba&#10;&#10;Obsah vygenerovaný umělou inteligencí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1354161" name="Obrázek 2" descr="Obsah obrázku bruslení, boty, oblečení, osoba&#10;&#10;Obsah vygenerovaný umělou inteligencí může být nesprávný.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0160" cy="1912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430FFA0" w14:textId="0EE7E960" w:rsidR="009120F7" w:rsidRDefault="009120F7" w:rsidP="757C9A8B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</w:p>
    <w:p w14:paraId="6685D490" w14:textId="41752A50" w:rsidR="009120F7" w:rsidRDefault="009120F7" w:rsidP="757C9A8B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</w:p>
    <w:p w14:paraId="10FDB49A" w14:textId="77777777" w:rsidR="009120F7" w:rsidRDefault="009120F7" w:rsidP="757C9A8B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</w:p>
    <w:p w14:paraId="3A602184" w14:textId="13F2673E" w:rsidR="009120F7" w:rsidRDefault="009120F7" w:rsidP="757C9A8B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</w:p>
    <w:p w14:paraId="394CF43B" w14:textId="7B9C129B" w:rsidR="009120F7" w:rsidRDefault="009120F7" w:rsidP="757C9A8B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</w:p>
    <w:p w14:paraId="2850E4C0" w14:textId="77777777" w:rsidR="00420247" w:rsidRDefault="00420247" w:rsidP="757C9A8B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</w:p>
    <w:p w14:paraId="1FCD9AE5" w14:textId="77777777" w:rsidR="00420247" w:rsidRDefault="00420247" w:rsidP="757C9A8B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</w:p>
    <w:p w14:paraId="22FDA13D" w14:textId="564221DA" w:rsidR="00420247" w:rsidRDefault="00420247" w:rsidP="757C9A8B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</w:p>
    <w:p w14:paraId="22A06248" w14:textId="00525F24" w:rsidR="00353BE3" w:rsidRDefault="001D1016" w:rsidP="00420247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  <w:r>
        <w:t xml:space="preserve">    </w:t>
      </w:r>
      <w:r w:rsidR="00353BE3">
        <w:tab/>
      </w:r>
      <w:r w:rsidR="00353BE3">
        <w:tab/>
      </w:r>
      <w:r w:rsidR="00353BE3">
        <w:tab/>
        <w:t xml:space="preserve">         Masopust </w:t>
      </w:r>
    </w:p>
    <w:p w14:paraId="29E0A138" w14:textId="42198F12" w:rsidR="00353BE3" w:rsidRDefault="00353BE3" w:rsidP="00420247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  <w:r w:rsidRPr="00BA1D8A">
        <w:rPr>
          <w:noProof/>
        </w:rPr>
        <w:drawing>
          <wp:anchor distT="0" distB="0" distL="114300" distR="114300" simplePos="0" relativeHeight="251675648" behindDoc="0" locked="0" layoutInCell="1" allowOverlap="1" wp14:anchorId="2E6027A5" wp14:editId="5CCA12F1">
            <wp:simplePos x="0" y="0"/>
            <wp:positionH relativeFrom="page">
              <wp:posOffset>4061460</wp:posOffset>
            </wp:positionH>
            <wp:positionV relativeFrom="paragraph">
              <wp:posOffset>67945</wp:posOffset>
            </wp:positionV>
            <wp:extent cx="2919095" cy="1933575"/>
            <wp:effectExtent l="0" t="0" r="0" b="9525"/>
            <wp:wrapThrough wrapText="bothSides">
              <wp:wrapPolygon edited="0">
                <wp:start x="0" y="0"/>
                <wp:lineTo x="0" y="21494"/>
                <wp:lineTo x="21426" y="21494"/>
                <wp:lineTo x="21426" y="0"/>
                <wp:lineTo x="0" y="0"/>
              </wp:wrapPolygon>
            </wp:wrapThrough>
            <wp:docPr id="774583417" name="Obrázek 5" descr="Obsah obrázku venku, oblečení, skupina, osob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4583417" name="Obrázek 5" descr="Obsah obrázku venku, oblečení, skupina, osoba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9095" cy="193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BA60082" w14:textId="3F138361" w:rsidR="00353BE3" w:rsidRDefault="00353BE3" w:rsidP="00420247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</w:p>
    <w:p w14:paraId="5A73C8DD" w14:textId="4DD32405" w:rsidR="00353BE3" w:rsidRDefault="00353BE3" w:rsidP="00420247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</w:p>
    <w:p w14:paraId="7C214800" w14:textId="2324E3B7" w:rsidR="00353BE3" w:rsidRDefault="00353BE3" w:rsidP="00420247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</w:p>
    <w:p w14:paraId="48BA28DD" w14:textId="7318A31E" w:rsidR="00420247" w:rsidRDefault="00353BE3" w:rsidP="00420247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  <w:r w:rsidRPr="00D74ECC">
        <w:rPr>
          <w:noProof/>
        </w:rPr>
        <w:drawing>
          <wp:anchor distT="0" distB="0" distL="114300" distR="114300" simplePos="0" relativeHeight="251665408" behindDoc="0" locked="0" layoutInCell="1" allowOverlap="1" wp14:anchorId="3197E228" wp14:editId="1478FB28">
            <wp:simplePos x="0" y="0"/>
            <wp:positionH relativeFrom="margin">
              <wp:posOffset>-122555</wp:posOffset>
            </wp:positionH>
            <wp:positionV relativeFrom="paragraph">
              <wp:posOffset>288925</wp:posOffset>
            </wp:positionV>
            <wp:extent cx="2978785" cy="1973580"/>
            <wp:effectExtent l="0" t="0" r="0" b="7620"/>
            <wp:wrapThrough wrapText="bothSides">
              <wp:wrapPolygon edited="0">
                <wp:start x="0" y="0"/>
                <wp:lineTo x="0" y="21475"/>
                <wp:lineTo x="21411" y="21475"/>
                <wp:lineTo x="21411" y="0"/>
                <wp:lineTo x="0" y="0"/>
              </wp:wrapPolygon>
            </wp:wrapThrough>
            <wp:docPr id="894429362" name="Obrázek 10" descr="Obsah obrázku oblečení, osoba, boty, Lidská tvá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4429362" name="Obrázek 10" descr="Obsah obrázku oblečení, osoba, boty, Lidská tvář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8785" cy="1973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D1016">
        <w:t xml:space="preserve"> </w:t>
      </w:r>
      <w:r w:rsidR="00420247">
        <w:t>Kino „Na statku“</w:t>
      </w:r>
      <w:r w:rsidR="00420247">
        <w:tab/>
      </w:r>
      <w:r w:rsidR="00420247">
        <w:tab/>
      </w:r>
      <w:r w:rsidR="00420247">
        <w:tab/>
      </w:r>
      <w:r w:rsidR="00420247">
        <w:tab/>
      </w:r>
      <w:r w:rsidR="00420247">
        <w:tab/>
      </w:r>
      <w:r w:rsidR="00420247">
        <w:tab/>
      </w:r>
    </w:p>
    <w:p w14:paraId="474C3CCB" w14:textId="1308EC6B" w:rsidR="00353BE3" w:rsidRDefault="00353BE3" w:rsidP="00420247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  <w:r>
        <w:tab/>
      </w:r>
      <w:r>
        <w:tab/>
        <w:t>Návštěva hasičské zbrojnice</w:t>
      </w:r>
    </w:p>
    <w:p w14:paraId="6ED8A6CC" w14:textId="77777777" w:rsidR="00353BE3" w:rsidRDefault="00353BE3" w:rsidP="00420247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</w:p>
    <w:p w14:paraId="44BA4066" w14:textId="107339B2" w:rsidR="00353BE3" w:rsidRDefault="00353BE3" w:rsidP="00420247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  <w:r w:rsidRPr="005105DE">
        <w:rPr>
          <w:noProof/>
        </w:rPr>
        <w:drawing>
          <wp:anchor distT="0" distB="0" distL="114300" distR="114300" simplePos="0" relativeHeight="251659264" behindDoc="0" locked="0" layoutInCell="1" allowOverlap="1" wp14:anchorId="69A2BEBD" wp14:editId="12C91EDB">
            <wp:simplePos x="0" y="0"/>
            <wp:positionH relativeFrom="column">
              <wp:posOffset>3742690</wp:posOffset>
            </wp:positionH>
            <wp:positionV relativeFrom="paragraph">
              <wp:posOffset>6350</wp:posOffset>
            </wp:positionV>
            <wp:extent cx="1908810" cy="2545080"/>
            <wp:effectExtent l="0" t="0" r="0" b="7620"/>
            <wp:wrapThrough wrapText="bothSides">
              <wp:wrapPolygon edited="0">
                <wp:start x="0" y="0"/>
                <wp:lineTo x="0" y="21503"/>
                <wp:lineTo x="21341" y="21503"/>
                <wp:lineTo x="21341" y="0"/>
                <wp:lineTo x="0" y="0"/>
              </wp:wrapPolygon>
            </wp:wrapThrough>
            <wp:docPr id="89737182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8810" cy="2545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AAEB7A" w14:textId="77777777" w:rsidR="00353BE3" w:rsidRDefault="00353BE3" w:rsidP="00420247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</w:p>
    <w:p w14:paraId="0245BB32" w14:textId="77777777" w:rsidR="00353BE3" w:rsidRDefault="00353BE3" w:rsidP="757C9A8B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</w:p>
    <w:p w14:paraId="09D06DF1" w14:textId="284C44CC" w:rsidR="00420247" w:rsidRDefault="00353BE3" w:rsidP="757C9A8B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  <w:r w:rsidRPr="00A45142">
        <w:rPr>
          <w:noProof/>
        </w:rPr>
        <w:drawing>
          <wp:anchor distT="0" distB="0" distL="114300" distR="114300" simplePos="0" relativeHeight="251660288" behindDoc="0" locked="0" layoutInCell="1" allowOverlap="1" wp14:anchorId="2671084F" wp14:editId="6B893089">
            <wp:simplePos x="0" y="0"/>
            <wp:positionH relativeFrom="margin">
              <wp:posOffset>-114935</wp:posOffset>
            </wp:positionH>
            <wp:positionV relativeFrom="paragraph">
              <wp:posOffset>264795</wp:posOffset>
            </wp:positionV>
            <wp:extent cx="2910840" cy="2183130"/>
            <wp:effectExtent l="0" t="0" r="3810" b="7620"/>
            <wp:wrapThrough wrapText="bothSides">
              <wp:wrapPolygon edited="0">
                <wp:start x="0" y="0"/>
                <wp:lineTo x="0" y="21487"/>
                <wp:lineTo x="21487" y="21487"/>
                <wp:lineTo x="21487" y="0"/>
                <wp:lineTo x="0" y="0"/>
              </wp:wrapPolygon>
            </wp:wrapThrough>
            <wp:docPr id="1729020012" name="Obrázek 4" descr="Obsah obrázku venku, strom, oblečení, osob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9020012" name="Obrázek 4" descr="Obsah obrázku venku, strom, oblečení, osoba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0840" cy="2183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E52E6">
        <w:t xml:space="preserve"> </w:t>
      </w:r>
      <w:r>
        <w:t xml:space="preserve">   </w:t>
      </w:r>
      <w:r w:rsidR="004432C5">
        <w:t>Lesní pedagogika</w:t>
      </w:r>
    </w:p>
    <w:p w14:paraId="03893336" w14:textId="050B947D" w:rsidR="009120F7" w:rsidRDefault="009120F7" w:rsidP="757C9A8B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</w:p>
    <w:p w14:paraId="0ABF8E64" w14:textId="288F0242" w:rsidR="00420247" w:rsidRDefault="00420247" w:rsidP="757C9A8B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</w:p>
    <w:p w14:paraId="619E3CE8" w14:textId="355937D5" w:rsidR="00420247" w:rsidRDefault="00420247" w:rsidP="757C9A8B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</w:p>
    <w:p w14:paraId="4BBF11E0" w14:textId="4A7154B3" w:rsidR="00420247" w:rsidRDefault="00420247" w:rsidP="757C9A8B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</w:p>
    <w:p w14:paraId="198A2372" w14:textId="77393D4E" w:rsidR="00420247" w:rsidRDefault="00420247" w:rsidP="757C9A8B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</w:p>
    <w:p w14:paraId="067EA532" w14:textId="7322FB28" w:rsidR="00420247" w:rsidRDefault="00420247" w:rsidP="757C9A8B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</w:p>
    <w:p w14:paraId="235E1222" w14:textId="3F121123" w:rsidR="00420247" w:rsidRDefault="00420247" w:rsidP="757C9A8B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</w:p>
    <w:p w14:paraId="3EC84B33" w14:textId="68E5B9AC" w:rsidR="00420247" w:rsidRDefault="00420247" w:rsidP="757C9A8B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</w:p>
    <w:p w14:paraId="3B828728" w14:textId="6C206439" w:rsidR="00420247" w:rsidRDefault="00420247" w:rsidP="757C9A8B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</w:p>
    <w:p w14:paraId="0E1BFA53" w14:textId="6F8D71A9" w:rsidR="00420247" w:rsidRDefault="00420247" w:rsidP="757C9A8B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</w:p>
    <w:p w14:paraId="058C08D1" w14:textId="5ACB56D4" w:rsidR="00074C7E" w:rsidRDefault="00353BE3" w:rsidP="00353BE3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  <w:r w:rsidRPr="009E4FCA">
        <w:rPr>
          <w:noProof/>
        </w:rPr>
        <w:lastRenderedPageBreak/>
        <w:drawing>
          <wp:anchor distT="0" distB="0" distL="114300" distR="114300" simplePos="0" relativeHeight="251667456" behindDoc="0" locked="0" layoutInCell="1" allowOverlap="1" wp14:anchorId="770BB7CF" wp14:editId="7F4C95D7">
            <wp:simplePos x="0" y="0"/>
            <wp:positionH relativeFrom="margin">
              <wp:posOffset>3391535</wp:posOffset>
            </wp:positionH>
            <wp:positionV relativeFrom="paragraph">
              <wp:posOffset>340995</wp:posOffset>
            </wp:positionV>
            <wp:extent cx="2063115" cy="2750820"/>
            <wp:effectExtent l="0" t="0" r="0" b="0"/>
            <wp:wrapThrough wrapText="bothSides">
              <wp:wrapPolygon edited="0">
                <wp:start x="0" y="0"/>
                <wp:lineTo x="0" y="21391"/>
                <wp:lineTo x="21341" y="21391"/>
                <wp:lineTo x="21341" y="0"/>
                <wp:lineTo x="0" y="0"/>
              </wp:wrapPolygon>
            </wp:wrapThrough>
            <wp:docPr id="124457254" name="Obráze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3115" cy="2750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45E1B">
        <w:rPr>
          <w:noProof/>
        </w:rPr>
        <w:drawing>
          <wp:anchor distT="0" distB="0" distL="114300" distR="114300" simplePos="0" relativeHeight="251668480" behindDoc="0" locked="0" layoutInCell="1" allowOverlap="1" wp14:anchorId="0870530E" wp14:editId="0E21D249">
            <wp:simplePos x="0" y="0"/>
            <wp:positionH relativeFrom="margin">
              <wp:posOffset>52705</wp:posOffset>
            </wp:positionH>
            <wp:positionV relativeFrom="paragraph">
              <wp:posOffset>310515</wp:posOffset>
            </wp:positionV>
            <wp:extent cx="1943100" cy="2590800"/>
            <wp:effectExtent l="0" t="0" r="0" b="0"/>
            <wp:wrapThrough wrapText="bothSides">
              <wp:wrapPolygon edited="0">
                <wp:start x="0" y="0"/>
                <wp:lineTo x="0" y="21441"/>
                <wp:lineTo x="21388" y="21441"/>
                <wp:lineTo x="21388" y="0"/>
                <wp:lineTo x="0" y="0"/>
              </wp:wrapPolygon>
            </wp:wrapThrough>
            <wp:docPr id="733963360" name="Obráze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259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        Zahradničíme</w:t>
      </w:r>
      <w:r w:rsidR="001D1016">
        <w:tab/>
      </w:r>
      <w:r>
        <w:tab/>
      </w:r>
      <w:r>
        <w:tab/>
      </w:r>
      <w:r>
        <w:tab/>
      </w:r>
      <w:r>
        <w:tab/>
      </w:r>
      <w:r>
        <w:tab/>
        <w:t>Medobraní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1D1016">
        <w:tab/>
      </w:r>
      <w:r w:rsidR="001D1016">
        <w:tab/>
      </w:r>
      <w:r w:rsidR="001D1016">
        <w:tab/>
      </w:r>
      <w:r w:rsidR="000E52E6">
        <w:tab/>
      </w:r>
      <w:r w:rsidR="000E52E6">
        <w:tab/>
      </w:r>
      <w:r w:rsidR="000E52E6">
        <w:tab/>
      </w:r>
      <w:r w:rsidR="000E52E6">
        <w:tab/>
      </w:r>
      <w:r w:rsidR="000E52E6">
        <w:tab/>
        <w:t xml:space="preserve">                         </w:t>
      </w:r>
    </w:p>
    <w:p w14:paraId="5237CA0E" w14:textId="2C46162E" w:rsidR="00074C7E" w:rsidRDefault="001D1016" w:rsidP="757C9A8B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  <w:r>
        <w:t xml:space="preserve">     </w:t>
      </w:r>
      <w:r w:rsidR="000E52E6">
        <w:t xml:space="preserve"> </w:t>
      </w:r>
    </w:p>
    <w:p w14:paraId="5B4751DB" w14:textId="274C4383" w:rsidR="007A520B" w:rsidRDefault="007A520B" w:rsidP="757C9A8B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</w:p>
    <w:p w14:paraId="380FACDD" w14:textId="5182AAEC" w:rsidR="007A520B" w:rsidRDefault="007A520B" w:rsidP="757C9A8B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</w:p>
    <w:p w14:paraId="38297DEF" w14:textId="77777777" w:rsidR="007A520B" w:rsidRDefault="007A520B" w:rsidP="757C9A8B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</w:p>
    <w:p w14:paraId="330BA580" w14:textId="29BE3F0A" w:rsidR="007A520B" w:rsidRDefault="007A520B" w:rsidP="757C9A8B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</w:p>
    <w:p w14:paraId="0A146D6F" w14:textId="71F64602" w:rsidR="007A520B" w:rsidRDefault="007A520B" w:rsidP="757C9A8B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</w:p>
    <w:p w14:paraId="23CB3F6D" w14:textId="04D825BF" w:rsidR="007A520B" w:rsidRDefault="007A520B" w:rsidP="757C9A8B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</w:p>
    <w:p w14:paraId="3302BB0E" w14:textId="77777777" w:rsidR="007A520B" w:rsidRDefault="007A520B" w:rsidP="757C9A8B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</w:p>
    <w:p w14:paraId="3DACD38C" w14:textId="77777777" w:rsidR="007A520B" w:rsidRDefault="007A520B" w:rsidP="757C9A8B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</w:p>
    <w:p w14:paraId="780AEB3F" w14:textId="0917D9B4" w:rsidR="001D1016" w:rsidRDefault="00353BE3" w:rsidP="001D1016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  <w:r>
        <w:t xml:space="preserve">       </w:t>
      </w:r>
      <w:r w:rsidR="001D1016">
        <w:t>Beseda s Policií ČR</w:t>
      </w:r>
      <w:r w:rsidR="001D1016">
        <w:tab/>
      </w:r>
      <w:r w:rsidR="001D1016">
        <w:tab/>
      </w:r>
      <w:r w:rsidR="001D1016">
        <w:tab/>
      </w:r>
      <w:r w:rsidR="001D1016">
        <w:tab/>
      </w:r>
      <w:r w:rsidR="001D1016">
        <w:tab/>
        <w:t>Venkovní výuka</w:t>
      </w:r>
    </w:p>
    <w:p w14:paraId="1E9C2B60" w14:textId="56F0814A" w:rsidR="001D1016" w:rsidRDefault="00353BE3" w:rsidP="757C9A8B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  <w:r w:rsidRPr="00B752F3">
        <w:rPr>
          <w:noProof/>
        </w:rPr>
        <w:drawing>
          <wp:anchor distT="0" distB="0" distL="114300" distR="114300" simplePos="0" relativeHeight="251671552" behindDoc="0" locked="0" layoutInCell="1" allowOverlap="1" wp14:anchorId="2A25A5CA" wp14:editId="05727397">
            <wp:simplePos x="0" y="0"/>
            <wp:positionH relativeFrom="margin">
              <wp:posOffset>3344545</wp:posOffset>
            </wp:positionH>
            <wp:positionV relativeFrom="paragraph">
              <wp:posOffset>144780</wp:posOffset>
            </wp:positionV>
            <wp:extent cx="2042160" cy="2722880"/>
            <wp:effectExtent l="0" t="0" r="0" b="1270"/>
            <wp:wrapThrough wrapText="bothSides">
              <wp:wrapPolygon edited="0">
                <wp:start x="0" y="0"/>
                <wp:lineTo x="0" y="21459"/>
                <wp:lineTo x="21358" y="21459"/>
                <wp:lineTo x="21358" y="0"/>
                <wp:lineTo x="0" y="0"/>
              </wp:wrapPolygon>
            </wp:wrapThrough>
            <wp:docPr id="921206689" name="Obráze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2160" cy="272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11134">
        <w:rPr>
          <w:noProof/>
        </w:rPr>
        <w:drawing>
          <wp:anchor distT="0" distB="0" distL="114300" distR="114300" simplePos="0" relativeHeight="251663360" behindDoc="0" locked="0" layoutInCell="1" allowOverlap="1" wp14:anchorId="10564551" wp14:editId="0463D86D">
            <wp:simplePos x="0" y="0"/>
            <wp:positionH relativeFrom="margin">
              <wp:posOffset>-635</wp:posOffset>
            </wp:positionH>
            <wp:positionV relativeFrom="paragraph">
              <wp:posOffset>198120</wp:posOffset>
            </wp:positionV>
            <wp:extent cx="2082165" cy="2776220"/>
            <wp:effectExtent l="0" t="0" r="0" b="5080"/>
            <wp:wrapThrough wrapText="bothSides">
              <wp:wrapPolygon edited="0">
                <wp:start x="0" y="0"/>
                <wp:lineTo x="0" y="21491"/>
                <wp:lineTo x="21343" y="21491"/>
                <wp:lineTo x="21343" y="0"/>
                <wp:lineTo x="0" y="0"/>
              </wp:wrapPolygon>
            </wp:wrapThrough>
            <wp:docPr id="398222102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2165" cy="277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783088" w14:textId="1C8202B6" w:rsidR="001D1016" w:rsidRDefault="001D1016" w:rsidP="757C9A8B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</w:p>
    <w:p w14:paraId="40764489" w14:textId="5A139171" w:rsidR="001D1016" w:rsidRDefault="001D1016" w:rsidP="757C9A8B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</w:p>
    <w:p w14:paraId="109D972C" w14:textId="148A6996" w:rsidR="001D1016" w:rsidRDefault="001D1016" w:rsidP="757C9A8B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</w:p>
    <w:p w14:paraId="5A00BF7B" w14:textId="6895D5E6" w:rsidR="001D1016" w:rsidRDefault="001D1016" w:rsidP="757C9A8B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</w:p>
    <w:p w14:paraId="53202157" w14:textId="08524C08" w:rsidR="001D1016" w:rsidRDefault="001D1016" w:rsidP="757C9A8B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</w:p>
    <w:p w14:paraId="6A96FB80" w14:textId="2304CF5B" w:rsidR="001D1016" w:rsidRDefault="001D1016" w:rsidP="757C9A8B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</w:p>
    <w:p w14:paraId="284D4229" w14:textId="5EF6396D" w:rsidR="001D1016" w:rsidRDefault="001D1016" w:rsidP="757C9A8B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</w:p>
    <w:p w14:paraId="6B45EC03" w14:textId="6F8B2D14" w:rsidR="007A520B" w:rsidRDefault="007A520B" w:rsidP="757C9A8B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</w:p>
    <w:p w14:paraId="4EC9A0D6" w14:textId="2B31BFCA" w:rsidR="001D1016" w:rsidRDefault="001D1016" w:rsidP="757C9A8B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</w:p>
    <w:p w14:paraId="7B930148" w14:textId="77777777" w:rsidR="00A73C43" w:rsidRDefault="001D1016" w:rsidP="000E52E6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811C419" w14:textId="0FC86383" w:rsidR="00A73C43" w:rsidRDefault="00A73C43" w:rsidP="000E52E6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</w:p>
    <w:p w14:paraId="45C24038" w14:textId="7EBDE6B5" w:rsidR="003C440F" w:rsidRDefault="00302273" w:rsidP="003C440F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  <w:r>
        <w:t xml:space="preserve">  </w:t>
      </w:r>
      <w:r w:rsidR="00A73C43">
        <w:t>Noc kostelů – koncert a spaní ve škole</w:t>
      </w:r>
      <w:r w:rsidR="003C440F" w:rsidRPr="003C440F">
        <w:t xml:space="preserve"> </w:t>
      </w:r>
      <w:r w:rsidR="003C440F">
        <w:t xml:space="preserve">                     Pravidelné měsíční návštěvy knihovny </w:t>
      </w:r>
    </w:p>
    <w:p w14:paraId="6C9CDE3A" w14:textId="159E4CBE" w:rsidR="00A73C43" w:rsidRDefault="00353BE3" w:rsidP="00A73C43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  <w:r w:rsidRPr="003C440F">
        <w:rPr>
          <w:noProof/>
        </w:rPr>
        <w:drawing>
          <wp:anchor distT="0" distB="0" distL="114300" distR="114300" simplePos="0" relativeHeight="251681792" behindDoc="0" locked="0" layoutInCell="1" allowOverlap="1" wp14:anchorId="04EDCD2C" wp14:editId="73079173">
            <wp:simplePos x="0" y="0"/>
            <wp:positionH relativeFrom="margin">
              <wp:posOffset>3500755</wp:posOffset>
            </wp:positionH>
            <wp:positionV relativeFrom="paragraph">
              <wp:posOffset>7620</wp:posOffset>
            </wp:positionV>
            <wp:extent cx="1588770" cy="2118360"/>
            <wp:effectExtent l="0" t="0" r="0" b="0"/>
            <wp:wrapThrough wrapText="bothSides">
              <wp:wrapPolygon edited="0">
                <wp:start x="0" y="0"/>
                <wp:lineTo x="0" y="21367"/>
                <wp:lineTo x="21237" y="21367"/>
                <wp:lineTo x="21237" y="0"/>
                <wp:lineTo x="0" y="0"/>
              </wp:wrapPolygon>
            </wp:wrapThrough>
            <wp:docPr id="1458536571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8770" cy="2118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73C43">
        <w:rPr>
          <w:noProof/>
        </w:rPr>
        <w:drawing>
          <wp:anchor distT="0" distB="0" distL="114300" distR="114300" simplePos="0" relativeHeight="251679744" behindDoc="0" locked="0" layoutInCell="1" allowOverlap="1" wp14:anchorId="65B8DAEB" wp14:editId="58153462">
            <wp:simplePos x="0" y="0"/>
            <wp:positionH relativeFrom="margin">
              <wp:align>left</wp:align>
            </wp:positionH>
            <wp:positionV relativeFrom="paragraph">
              <wp:posOffset>21590</wp:posOffset>
            </wp:positionV>
            <wp:extent cx="2691130" cy="2019300"/>
            <wp:effectExtent l="0" t="0" r="0" b="0"/>
            <wp:wrapThrough wrapText="bothSides">
              <wp:wrapPolygon edited="0">
                <wp:start x="0" y="0"/>
                <wp:lineTo x="0" y="21396"/>
                <wp:lineTo x="21406" y="21396"/>
                <wp:lineTo x="21406" y="0"/>
                <wp:lineTo x="0" y="0"/>
              </wp:wrapPolygon>
            </wp:wrapThrough>
            <wp:docPr id="91451493" name="Obrázek 1" descr="Obsah obrázku oblečení, osoba, interiér, žena&#10;&#10;Obsah vygenerovaný umělou inteligencí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4755920" name="Obrázek 1" descr="Obsah obrázku oblečení, osoba, interiér, žena&#10;&#10;Obsah vygenerovaný umělou inteligencí může být nesprávný.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1130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9064D88" w14:textId="2523A2A0" w:rsidR="00A73C43" w:rsidRDefault="00A73C43" w:rsidP="00A73C43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</w:p>
    <w:p w14:paraId="31E4B9F9" w14:textId="32F9B817" w:rsidR="003C440F" w:rsidRPr="003C440F" w:rsidRDefault="003C440F" w:rsidP="003C440F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</w:p>
    <w:p w14:paraId="61D93AFD" w14:textId="3B0A60A4" w:rsidR="00A73C43" w:rsidRDefault="00A73C43" w:rsidP="00A73C43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</w:p>
    <w:p w14:paraId="16DEDF75" w14:textId="06F0D922" w:rsidR="000E52E6" w:rsidRDefault="001D1016" w:rsidP="000E52E6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  <w:r>
        <w:tab/>
      </w:r>
      <w:r>
        <w:tab/>
      </w:r>
    </w:p>
    <w:p w14:paraId="30930DD0" w14:textId="44B6C404" w:rsidR="003C440F" w:rsidRDefault="003C440F" w:rsidP="000E52E6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left="5040"/>
        <w:jc w:val="both"/>
      </w:pPr>
    </w:p>
    <w:p w14:paraId="2758CFE5" w14:textId="77777777" w:rsidR="00353BE3" w:rsidRDefault="00353BE3" w:rsidP="000E52E6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left="5040"/>
        <w:jc w:val="both"/>
      </w:pPr>
    </w:p>
    <w:p w14:paraId="4D6BB788" w14:textId="77777777" w:rsidR="00353BE3" w:rsidRDefault="00353BE3" w:rsidP="000E52E6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left="5040"/>
        <w:jc w:val="both"/>
      </w:pPr>
    </w:p>
    <w:p w14:paraId="7F32C4BD" w14:textId="212FF1E7" w:rsidR="00A73C43" w:rsidRDefault="00A73C43" w:rsidP="00353BE3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</w:p>
    <w:p w14:paraId="2EBC172D" w14:textId="01D54DB7" w:rsidR="00A73C43" w:rsidRDefault="00A73C43" w:rsidP="757C9A8B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</w:p>
    <w:p w14:paraId="4D6ADF71" w14:textId="576BD8D6" w:rsidR="000E52E6" w:rsidRDefault="00353BE3" w:rsidP="757C9A8B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  <w:r w:rsidRPr="003C440F">
        <w:rPr>
          <w:noProof/>
        </w:rPr>
        <w:drawing>
          <wp:anchor distT="0" distB="0" distL="114300" distR="114300" simplePos="0" relativeHeight="251680768" behindDoc="0" locked="0" layoutInCell="1" allowOverlap="1" wp14:anchorId="0B28A408" wp14:editId="2D59F45D">
            <wp:simplePos x="0" y="0"/>
            <wp:positionH relativeFrom="margin">
              <wp:posOffset>3001645</wp:posOffset>
            </wp:positionH>
            <wp:positionV relativeFrom="paragraph">
              <wp:posOffset>389255</wp:posOffset>
            </wp:positionV>
            <wp:extent cx="2871470" cy="1912620"/>
            <wp:effectExtent l="0" t="0" r="5080" b="0"/>
            <wp:wrapThrough wrapText="bothSides">
              <wp:wrapPolygon edited="0">
                <wp:start x="0" y="0"/>
                <wp:lineTo x="0" y="21299"/>
                <wp:lineTo x="21495" y="21299"/>
                <wp:lineTo x="21495" y="0"/>
                <wp:lineTo x="0" y="0"/>
              </wp:wrapPolygon>
            </wp:wrapThrough>
            <wp:docPr id="1594241298" name="Obrázek 3" descr="Obsah obrázku tráva, venku, dětské hřiště, bo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4241298" name="Obrázek 3" descr="Obsah obrázku tráva, venku, dětské hřiště, boty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1470" cy="1912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E52E6" w:rsidRPr="00E87EF6">
        <w:rPr>
          <w:noProof/>
        </w:rPr>
        <w:drawing>
          <wp:anchor distT="0" distB="0" distL="114300" distR="114300" simplePos="0" relativeHeight="251673600" behindDoc="0" locked="0" layoutInCell="1" allowOverlap="1" wp14:anchorId="0D237628" wp14:editId="7CE4CD02">
            <wp:simplePos x="0" y="0"/>
            <wp:positionH relativeFrom="column">
              <wp:posOffset>-221615</wp:posOffset>
            </wp:positionH>
            <wp:positionV relativeFrom="paragraph">
              <wp:posOffset>356870</wp:posOffset>
            </wp:positionV>
            <wp:extent cx="2905760" cy="2179320"/>
            <wp:effectExtent l="0" t="0" r="8890" b="0"/>
            <wp:wrapThrough wrapText="bothSides">
              <wp:wrapPolygon edited="0">
                <wp:start x="0" y="0"/>
                <wp:lineTo x="0" y="21336"/>
                <wp:lineTo x="21524" y="21336"/>
                <wp:lineTo x="21524" y="0"/>
                <wp:lineTo x="0" y="0"/>
              </wp:wrapPolygon>
            </wp:wrapThrough>
            <wp:docPr id="1516354758" name="Obráze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760" cy="2179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D1016">
        <w:t xml:space="preserve">Výlet do ZOO Liberec </w:t>
      </w:r>
      <w:r>
        <w:t>–</w:t>
      </w:r>
      <w:r w:rsidR="001D1016">
        <w:t xml:space="preserve"> druháci</w:t>
      </w:r>
      <w:r>
        <w:tab/>
      </w:r>
      <w:r>
        <w:tab/>
      </w:r>
      <w:r>
        <w:tab/>
      </w:r>
      <w:r>
        <w:tab/>
      </w:r>
      <w:proofErr w:type="spellStart"/>
      <w:proofErr w:type="gramStart"/>
      <w:r>
        <w:t>Vejcoházení</w:t>
      </w:r>
      <w:proofErr w:type="spellEnd"/>
      <w:r>
        <w:t xml:space="preserve"> - MŠ</w:t>
      </w:r>
      <w:proofErr w:type="gramEnd"/>
    </w:p>
    <w:p w14:paraId="73BADEC9" w14:textId="77777777" w:rsidR="000E52E6" w:rsidRDefault="000E52E6" w:rsidP="757C9A8B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</w:p>
    <w:p w14:paraId="17BF8F19" w14:textId="77777777" w:rsidR="003C440F" w:rsidRDefault="003C440F" w:rsidP="757C9A8B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</w:p>
    <w:p w14:paraId="512E23BC" w14:textId="77777777" w:rsidR="00353BE3" w:rsidRDefault="00353BE3" w:rsidP="00353BE3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left="5040"/>
        <w:jc w:val="both"/>
      </w:pPr>
      <w:r>
        <w:t>Slavnostní předávání vysvědčení</w:t>
      </w:r>
    </w:p>
    <w:p w14:paraId="721DD6E9" w14:textId="77777777" w:rsidR="00353BE3" w:rsidRDefault="00353BE3" w:rsidP="00353BE3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  <w:r w:rsidRPr="00A15BAA">
        <w:rPr>
          <w:noProof/>
        </w:rPr>
        <w:drawing>
          <wp:anchor distT="0" distB="0" distL="114300" distR="114300" simplePos="0" relativeHeight="251686912" behindDoc="0" locked="0" layoutInCell="1" allowOverlap="1" wp14:anchorId="7DCA8CE5" wp14:editId="42EFCADA">
            <wp:simplePos x="0" y="0"/>
            <wp:positionH relativeFrom="margin">
              <wp:posOffset>3216275</wp:posOffset>
            </wp:positionH>
            <wp:positionV relativeFrom="paragraph">
              <wp:posOffset>121920</wp:posOffset>
            </wp:positionV>
            <wp:extent cx="2428875" cy="3238500"/>
            <wp:effectExtent l="0" t="0" r="9525" b="0"/>
            <wp:wrapThrough wrapText="bothSides">
              <wp:wrapPolygon edited="0">
                <wp:start x="0" y="0"/>
                <wp:lineTo x="0" y="21473"/>
                <wp:lineTo x="21515" y="21473"/>
                <wp:lineTo x="21515" y="0"/>
                <wp:lineTo x="0" y="0"/>
              </wp:wrapPolygon>
            </wp:wrapThrough>
            <wp:docPr id="401521748" name="Obráze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1521748" name="Obrázek 15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75" cy="323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64F361C" w14:textId="77777777" w:rsidR="003C440F" w:rsidRDefault="003C440F" w:rsidP="757C9A8B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</w:p>
    <w:p w14:paraId="561AE86B" w14:textId="77777777" w:rsidR="00353BE3" w:rsidRDefault="00353BE3" w:rsidP="757C9A8B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</w:p>
    <w:p w14:paraId="522F5089" w14:textId="77777777" w:rsidR="00353BE3" w:rsidRDefault="00353BE3" w:rsidP="757C9A8B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</w:p>
    <w:p w14:paraId="0E4531D7" w14:textId="77777777" w:rsidR="00353BE3" w:rsidRDefault="00353BE3" w:rsidP="757C9A8B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</w:p>
    <w:p w14:paraId="7FDC6685" w14:textId="77777777" w:rsidR="00353BE3" w:rsidRDefault="00353BE3" w:rsidP="757C9A8B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</w:p>
    <w:p w14:paraId="0CC5A316" w14:textId="77777777" w:rsidR="00353BE3" w:rsidRDefault="00353BE3" w:rsidP="757C9A8B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</w:p>
    <w:p w14:paraId="5EF8B7FF" w14:textId="77777777" w:rsidR="00353BE3" w:rsidRDefault="00353BE3" w:rsidP="757C9A8B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</w:p>
    <w:p w14:paraId="4A54BA28" w14:textId="77777777" w:rsidR="00353BE3" w:rsidRDefault="00353BE3" w:rsidP="757C9A8B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</w:p>
    <w:p w14:paraId="6C997328" w14:textId="77777777" w:rsidR="00353BE3" w:rsidRDefault="00353BE3" w:rsidP="757C9A8B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</w:p>
    <w:p w14:paraId="1B0952F2" w14:textId="77777777" w:rsidR="00353BE3" w:rsidRDefault="00353BE3" w:rsidP="757C9A8B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</w:p>
    <w:p w14:paraId="0B0903E4" w14:textId="77777777" w:rsidR="00353BE3" w:rsidRDefault="00353BE3" w:rsidP="757C9A8B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</w:p>
    <w:p w14:paraId="7ED35DB4" w14:textId="77777777" w:rsidR="00353BE3" w:rsidRDefault="00353BE3" w:rsidP="757C9A8B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</w:p>
    <w:p w14:paraId="67DAAE61" w14:textId="77777777" w:rsidR="00353BE3" w:rsidRDefault="00353BE3" w:rsidP="757C9A8B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</w:p>
    <w:p w14:paraId="5949C779" w14:textId="77777777" w:rsidR="00353BE3" w:rsidRDefault="00353BE3" w:rsidP="757C9A8B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</w:p>
    <w:p w14:paraId="1B1F2AEE" w14:textId="77777777" w:rsidR="00353BE3" w:rsidRDefault="00353BE3" w:rsidP="757C9A8B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</w:p>
    <w:p w14:paraId="4EBF7834" w14:textId="77777777" w:rsidR="00353BE3" w:rsidRDefault="00353BE3" w:rsidP="757C9A8B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</w:p>
    <w:p w14:paraId="37F97A1C" w14:textId="77777777" w:rsidR="00353BE3" w:rsidRDefault="00353BE3" w:rsidP="757C9A8B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</w:p>
    <w:p w14:paraId="1E21FFF9" w14:textId="77777777" w:rsidR="00353BE3" w:rsidRDefault="00353BE3" w:rsidP="757C9A8B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</w:p>
    <w:p w14:paraId="11528798" w14:textId="77777777" w:rsidR="00353BE3" w:rsidRDefault="00353BE3" w:rsidP="757C9A8B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</w:p>
    <w:p w14:paraId="7DBFF6C3" w14:textId="77777777" w:rsidR="00353BE3" w:rsidRDefault="00353BE3" w:rsidP="757C9A8B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</w:p>
    <w:p w14:paraId="39C46EAE" w14:textId="77777777" w:rsidR="00353BE3" w:rsidRDefault="00353BE3" w:rsidP="757C9A8B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</w:p>
    <w:p w14:paraId="6F42C825" w14:textId="77777777" w:rsidR="00353BE3" w:rsidRDefault="00353BE3" w:rsidP="757C9A8B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</w:p>
    <w:p w14:paraId="7BA55218" w14:textId="1965BE50" w:rsidR="000E52E6" w:rsidRDefault="000E52E6" w:rsidP="757C9A8B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  <w:r>
        <w:lastRenderedPageBreak/>
        <w:t>Další konané akce:</w:t>
      </w:r>
    </w:p>
    <w:p w14:paraId="38D97591" w14:textId="77777777" w:rsidR="000E52E6" w:rsidRDefault="000E52E6" w:rsidP="757C9A8B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</w:p>
    <w:p w14:paraId="610EF98A" w14:textId="71323770" w:rsidR="00F510E1" w:rsidRDefault="00D0727F" w:rsidP="757C9A8B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  <w:r>
        <w:t>Vánoční besídka pro rodiče</w:t>
      </w:r>
    </w:p>
    <w:p w14:paraId="337FB5CC" w14:textId="7FBE326E" w:rsidR="00D74ECC" w:rsidRDefault="00693067" w:rsidP="757C9A8B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  <w:r>
        <w:t>Vynášení Morany</w:t>
      </w:r>
    </w:p>
    <w:p w14:paraId="00A7DFE7" w14:textId="212072F6" w:rsidR="00693067" w:rsidRDefault="00693067" w:rsidP="757C9A8B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  <w:r>
        <w:t>Velikonoční dílničky</w:t>
      </w:r>
    </w:p>
    <w:p w14:paraId="7E7910CB" w14:textId="0EEA82DB" w:rsidR="00693067" w:rsidRDefault="00693067" w:rsidP="757C9A8B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  <w:r>
        <w:t>Zpívání pod májkou</w:t>
      </w:r>
    </w:p>
    <w:p w14:paraId="6700FD50" w14:textId="52371E00" w:rsidR="00111134" w:rsidRDefault="00126CDB" w:rsidP="757C9A8B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  <w:r>
        <w:t>Čarodějnice</w:t>
      </w:r>
    </w:p>
    <w:p w14:paraId="203A19D4" w14:textId="4350DF42" w:rsidR="00126CDB" w:rsidRDefault="00126CDB" w:rsidP="757C9A8B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  <w:r>
        <w:t>Sportovní den</w:t>
      </w:r>
    </w:p>
    <w:p w14:paraId="524C51FA" w14:textId="0E91FE6E" w:rsidR="00E87EF6" w:rsidRDefault="00DB3B45" w:rsidP="757C9A8B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  <w:r>
        <w:t>Š</w:t>
      </w:r>
      <w:r w:rsidR="0079684F">
        <w:t>kolní výlet do ZOO Liberec</w:t>
      </w:r>
    </w:p>
    <w:p w14:paraId="20B95EA7" w14:textId="4ACC15BD" w:rsidR="00B1357A" w:rsidRPr="00567D57" w:rsidRDefault="00B1357A" w:rsidP="757C9A8B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u w:val="single"/>
        </w:rPr>
      </w:pPr>
      <w:r>
        <w:t xml:space="preserve">Představení Naivního divadla Liberec </w:t>
      </w:r>
      <w:r w:rsidR="00457011">
        <w:t>–</w:t>
      </w:r>
      <w:r>
        <w:t xml:space="preserve"> </w:t>
      </w:r>
      <w:r w:rsidR="00457011">
        <w:t xml:space="preserve">Komáři se ženili – ZŠ, </w:t>
      </w:r>
      <w:r w:rsidR="00567D57" w:rsidRPr="00567D57">
        <w:t>Babička Červené Karkulky dnes slaví narozeniny!</w:t>
      </w:r>
      <w:r w:rsidR="00567D57">
        <w:t xml:space="preserve"> -</w:t>
      </w:r>
      <w:r w:rsidR="00567D57" w:rsidRPr="00567D57">
        <w:t xml:space="preserve"> </w:t>
      </w:r>
      <w:r w:rsidR="00567D57">
        <w:t xml:space="preserve">MŠ + 1. roč. </w:t>
      </w:r>
    </w:p>
    <w:p w14:paraId="0155FC72" w14:textId="55EDDFA4" w:rsidR="00B752F3" w:rsidRPr="00B752F3" w:rsidRDefault="00B752F3" w:rsidP="00B752F3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</w:p>
    <w:p w14:paraId="218FAE6F" w14:textId="77777777" w:rsidR="001A5F4C" w:rsidRPr="001A5F4C" w:rsidRDefault="001A5F4C" w:rsidP="001A5F4C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  <w:r w:rsidRPr="001A5F4C">
        <w:t xml:space="preserve">AKCE </w:t>
      </w:r>
      <w:r w:rsidRPr="001A5F4C">
        <w:rPr>
          <w:b/>
          <w:bCs/>
        </w:rPr>
        <w:t>MŠ</w:t>
      </w:r>
      <w:r w:rsidRPr="001A5F4C">
        <w:t xml:space="preserve"> ve školním roce 2023/2024 </w:t>
      </w:r>
    </w:p>
    <w:p w14:paraId="2023A906" w14:textId="77777777" w:rsidR="001A5F4C" w:rsidRPr="001A5F4C" w:rsidRDefault="001A5F4C" w:rsidP="001A5F4C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  <w:r w:rsidRPr="001A5F4C">
        <w:t> </w:t>
      </w:r>
    </w:p>
    <w:p w14:paraId="131816B6" w14:textId="77777777" w:rsidR="001A5F4C" w:rsidRPr="001A5F4C" w:rsidRDefault="001A5F4C" w:rsidP="001A5F4C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  <w:r w:rsidRPr="001A5F4C">
        <w:t>4. 9. 2023 zahájení školního roku </w:t>
      </w:r>
    </w:p>
    <w:p w14:paraId="1E2BFB31" w14:textId="77777777" w:rsidR="001A5F4C" w:rsidRPr="001A5F4C" w:rsidRDefault="001A5F4C" w:rsidP="001A5F4C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  <w:r w:rsidRPr="001A5F4C">
        <w:t>30. 10. 2023 podzimní dílna pro děti s rodiči </w:t>
      </w:r>
    </w:p>
    <w:p w14:paraId="18504DB0" w14:textId="77777777" w:rsidR="001A5F4C" w:rsidRPr="001A5F4C" w:rsidRDefault="001A5F4C" w:rsidP="001A5F4C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  <w:r w:rsidRPr="001A5F4C">
        <w:t>3. 12. 2023 zpívání pod vánočním stromem </w:t>
      </w:r>
    </w:p>
    <w:p w14:paraId="5BC105F8" w14:textId="77777777" w:rsidR="001A5F4C" w:rsidRPr="001A5F4C" w:rsidRDefault="001A5F4C" w:rsidP="001A5F4C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  <w:r w:rsidRPr="001A5F4C">
        <w:t>5. 12. 2023 Mikuláš v MŠ </w:t>
      </w:r>
    </w:p>
    <w:p w14:paraId="170EDB4E" w14:textId="77777777" w:rsidR="001A5F4C" w:rsidRPr="001A5F4C" w:rsidRDefault="001A5F4C" w:rsidP="001A5F4C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  <w:r w:rsidRPr="001A5F4C">
        <w:t>6. 12. 2023 návštěva DD Albert </w:t>
      </w:r>
    </w:p>
    <w:p w14:paraId="2FFFFB81" w14:textId="77777777" w:rsidR="001A5F4C" w:rsidRPr="001A5F4C" w:rsidRDefault="001A5F4C" w:rsidP="001A5F4C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  <w:r w:rsidRPr="001A5F4C">
        <w:t>11. 12. 2023 kino na statku </w:t>
      </w:r>
    </w:p>
    <w:p w14:paraId="0A60583C" w14:textId="77777777" w:rsidR="001A5F4C" w:rsidRPr="001A5F4C" w:rsidRDefault="001A5F4C" w:rsidP="001A5F4C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  <w:r w:rsidRPr="001A5F4C">
        <w:t>10. 12. 2023 Mikulášská veselice na statku (organizátor ZŠ a MŠ a dobrovolníci) </w:t>
      </w:r>
    </w:p>
    <w:p w14:paraId="2D25BD81" w14:textId="77777777" w:rsidR="001A5F4C" w:rsidRPr="001A5F4C" w:rsidRDefault="001A5F4C" w:rsidP="001A5F4C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  <w:r w:rsidRPr="001A5F4C">
        <w:t>13. 12. 2023 vánoční besídka </w:t>
      </w:r>
    </w:p>
    <w:p w14:paraId="1BE3D130" w14:textId="77777777" w:rsidR="001A5F4C" w:rsidRPr="001A5F4C" w:rsidRDefault="001A5F4C" w:rsidP="001A5F4C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  <w:r w:rsidRPr="001A5F4C">
        <w:t>14. 12. 2023 divadlo Kordula “Vánoční hra“ v DD Rozálie </w:t>
      </w:r>
    </w:p>
    <w:p w14:paraId="0DDCD151" w14:textId="77777777" w:rsidR="001A5F4C" w:rsidRPr="001A5F4C" w:rsidRDefault="001A5F4C" w:rsidP="001A5F4C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  <w:r w:rsidRPr="001A5F4C">
        <w:t>19. 12. 2023 společné pečení perníčků ZŠ a MŠ </w:t>
      </w:r>
    </w:p>
    <w:p w14:paraId="6B56D0B6" w14:textId="77777777" w:rsidR="001A5F4C" w:rsidRPr="001A5F4C" w:rsidRDefault="001A5F4C" w:rsidP="001A5F4C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  <w:r w:rsidRPr="001A5F4C">
        <w:t>19. 12. 2023 návštěva kostela, prohlídka Betlému </w:t>
      </w:r>
    </w:p>
    <w:p w14:paraId="7C91D079" w14:textId="77777777" w:rsidR="001A5F4C" w:rsidRPr="001A5F4C" w:rsidRDefault="001A5F4C" w:rsidP="001A5F4C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  <w:r w:rsidRPr="001A5F4C">
        <w:t>12. 1. 2024 divadlo Kordula v MŠ “Nevěsta bílého medvěda” </w:t>
      </w:r>
    </w:p>
    <w:p w14:paraId="00F7A3A1" w14:textId="77777777" w:rsidR="001A5F4C" w:rsidRPr="001A5F4C" w:rsidRDefault="001A5F4C" w:rsidP="001A5F4C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  <w:r w:rsidRPr="001A5F4C">
        <w:t>18. 1. 2024 návštěva DD Rozálie, tvoření se seniory </w:t>
      </w:r>
    </w:p>
    <w:p w14:paraId="374CF9BB" w14:textId="77777777" w:rsidR="001A5F4C" w:rsidRPr="001A5F4C" w:rsidRDefault="001A5F4C" w:rsidP="001A5F4C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  <w:r w:rsidRPr="001A5F4C">
        <w:t>9. 2. 2024 Masopustní průvod po vsi ZŠ i MŠ </w:t>
      </w:r>
    </w:p>
    <w:p w14:paraId="1F155527" w14:textId="77777777" w:rsidR="001A5F4C" w:rsidRPr="001A5F4C" w:rsidRDefault="001A5F4C" w:rsidP="001A5F4C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  <w:r w:rsidRPr="001A5F4C">
        <w:t>14. 2. 2024 karneval v MŠ </w:t>
      </w:r>
    </w:p>
    <w:p w14:paraId="10706C6C" w14:textId="77777777" w:rsidR="001A5F4C" w:rsidRPr="001A5F4C" w:rsidRDefault="001A5F4C" w:rsidP="001A5F4C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  <w:r w:rsidRPr="001A5F4C">
        <w:t>8. 3. 2024 kino na statku </w:t>
      </w:r>
    </w:p>
    <w:p w14:paraId="43FC2800" w14:textId="77777777" w:rsidR="001A5F4C" w:rsidRPr="001A5F4C" w:rsidRDefault="001A5F4C" w:rsidP="001A5F4C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  <w:r w:rsidRPr="001A5F4C">
        <w:t>10. 3. 2024 karneval na statku (organizátor ZŠ a MŠ a dobrovolníci) </w:t>
      </w:r>
    </w:p>
    <w:p w14:paraId="3B976DC1" w14:textId="32A4CE4B" w:rsidR="001A5F4C" w:rsidRPr="001A5F4C" w:rsidRDefault="001A5F4C" w:rsidP="001A5F4C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  <w:r w:rsidRPr="001A5F4C">
        <w:t xml:space="preserve">15. 3. 2024 </w:t>
      </w:r>
      <w:r w:rsidR="00480D7F" w:rsidRPr="001A5F4C">
        <w:t>Morana – průvod</w:t>
      </w:r>
      <w:r w:rsidRPr="001A5F4C">
        <w:t xml:space="preserve"> po vsi ZŠ i MŠ </w:t>
      </w:r>
    </w:p>
    <w:p w14:paraId="3B5A5237" w14:textId="77777777" w:rsidR="001A5F4C" w:rsidRPr="001A5F4C" w:rsidRDefault="001A5F4C" w:rsidP="001A5F4C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  <w:r w:rsidRPr="001A5F4C">
        <w:t>25. 3. 2024 velikonoční dílnička pro děti ZŠ a MŠ s rodiči </w:t>
      </w:r>
    </w:p>
    <w:p w14:paraId="1310DE4D" w14:textId="77777777" w:rsidR="001A5F4C" w:rsidRPr="001A5F4C" w:rsidRDefault="001A5F4C" w:rsidP="001A5F4C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  <w:r w:rsidRPr="001A5F4C">
        <w:t>3. 4. 2024 divadlo Šapitó ZŠ i MŠ v ložnici MŠ </w:t>
      </w:r>
    </w:p>
    <w:p w14:paraId="092CED0B" w14:textId="77777777" w:rsidR="001A5F4C" w:rsidRPr="001A5F4C" w:rsidRDefault="001A5F4C" w:rsidP="001A5F4C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  <w:r w:rsidRPr="001A5F4C">
        <w:t>29. 4. 2024 Čarodějnice MŠ na srubu </w:t>
      </w:r>
    </w:p>
    <w:p w14:paraId="1B8E73E6" w14:textId="77777777" w:rsidR="001A5F4C" w:rsidRPr="001A5F4C" w:rsidRDefault="001A5F4C" w:rsidP="001A5F4C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  <w:r w:rsidRPr="001A5F4C">
        <w:t>16. 4. 2024 Lesní pedagogika MŠ </w:t>
      </w:r>
    </w:p>
    <w:p w14:paraId="4300FB2C" w14:textId="77777777" w:rsidR="001A5F4C" w:rsidRPr="001A5F4C" w:rsidRDefault="001A5F4C" w:rsidP="001A5F4C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  <w:r w:rsidRPr="001A5F4C">
        <w:lastRenderedPageBreak/>
        <w:t>17. 4. 2024 návštěva DD Rozálie, hry </w:t>
      </w:r>
    </w:p>
    <w:p w14:paraId="17B09ECE" w14:textId="77777777" w:rsidR="001A5F4C" w:rsidRPr="001A5F4C" w:rsidRDefault="001A5F4C" w:rsidP="001A5F4C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  <w:r w:rsidRPr="001A5F4C">
        <w:t>30. 4. 2024 zpívání pod májkou </w:t>
      </w:r>
    </w:p>
    <w:p w14:paraId="6DC8F3D0" w14:textId="77777777" w:rsidR="001A5F4C" w:rsidRPr="001A5F4C" w:rsidRDefault="001A5F4C" w:rsidP="001A5F4C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  <w:r w:rsidRPr="001A5F4C">
        <w:t>15. 5. 2024 práce na školních vyvýšených záhonech </w:t>
      </w:r>
    </w:p>
    <w:p w14:paraId="513E6E7E" w14:textId="77777777" w:rsidR="001A5F4C" w:rsidRPr="001A5F4C" w:rsidRDefault="001A5F4C" w:rsidP="001A5F4C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  <w:r w:rsidRPr="001A5F4C">
        <w:t xml:space="preserve">16. 5. 2024 exkurze u včelaře J. </w:t>
      </w:r>
      <w:proofErr w:type="spellStart"/>
      <w:r w:rsidRPr="001A5F4C">
        <w:t>Hojdara</w:t>
      </w:r>
      <w:proofErr w:type="spellEnd"/>
      <w:r w:rsidRPr="001A5F4C">
        <w:t> </w:t>
      </w:r>
    </w:p>
    <w:p w14:paraId="6321C265" w14:textId="77777777" w:rsidR="001A5F4C" w:rsidRPr="001A5F4C" w:rsidRDefault="001A5F4C" w:rsidP="001A5F4C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  <w:r w:rsidRPr="001A5F4C">
        <w:t>16. 5. 2024 Zahradní slavnost pro děti MŠ a rodiče </w:t>
      </w:r>
    </w:p>
    <w:p w14:paraId="212B88BD" w14:textId="77777777" w:rsidR="001A5F4C" w:rsidRPr="001A5F4C" w:rsidRDefault="001A5F4C" w:rsidP="001A5F4C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  <w:r w:rsidRPr="001A5F4C">
        <w:t>21. 5. 2024 akce policie za kavárnou </w:t>
      </w:r>
    </w:p>
    <w:p w14:paraId="1E2991A7" w14:textId="77777777" w:rsidR="001A5F4C" w:rsidRPr="001A5F4C" w:rsidRDefault="001A5F4C" w:rsidP="001A5F4C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  <w:r w:rsidRPr="001A5F4C">
        <w:t>22. 5. 2024 návštěva hasičské zbrojnice </w:t>
      </w:r>
    </w:p>
    <w:p w14:paraId="3BC58916" w14:textId="773A761F" w:rsidR="001A5F4C" w:rsidRPr="001A5F4C" w:rsidRDefault="001A5F4C" w:rsidP="001A5F4C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  <w:r w:rsidRPr="001A5F4C">
        <w:t xml:space="preserve">5. 2024 zapojení se do projektu Měsíc školních </w:t>
      </w:r>
      <w:r w:rsidR="00BA4A4E" w:rsidRPr="001A5F4C">
        <w:t>zahrad – MŠ</w:t>
      </w:r>
      <w:r w:rsidRPr="001A5F4C">
        <w:t> </w:t>
      </w:r>
    </w:p>
    <w:p w14:paraId="2428ED88" w14:textId="5C13601E" w:rsidR="001A5F4C" w:rsidRPr="001A5F4C" w:rsidRDefault="001A5F4C" w:rsidP="001A5F4C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  <w:r w:rsidRPr="001A5F4C">
        <w:t xml:space="preserve">7. 6. 2024 Noc </w:t>
      </w:r>
      <w:r w:rsidR="00BA4A4E" w:rsidRPr="001A5F4C">
        <w:t>kostelů – koncert</w:t>
      </w:r>
      <w:r w:rsidRPr="001A5F4C">
        <w:t xml:space="preserve"> dětského sboru ZŠ a MŠ, výstava obrazů od dětí </w:t>
      </w:r>
    </w:p>
    <w:p w14:paraId="512D3A65" w14:textId="77777777" w:rsidR="001A5F4C" w:rsidRPr="001A5F4C" w:rsidRDefault="001A5F4C" w:rsidP="001A5F4C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  <w:r w:rsidRPr="001A5F4C">
        <w:t xml:space="preserve">10. 6. 2024 výlet do psího útulku </w:t>
      </w:r>
      <w:proofErr w:type="spellStart"/>
      <w:r w:rsidRPr="001A5F4C">
        <w:t>AzylPes</w:t>
      </w:r>
      <w:proofErr w:type="spellEnd"/>
      <w:r w:rsidRPr="001A5F4C">
        <w:t xml:space="preserve"> v Krásném lese </w:t>
      </w:r>
    </w:p>
    <w:p w14:paraId="4F26132D" w14:textId="77777777" w:rsidR="001A5F4C" w:rsidRPr="001A5F4C" w:rsidRDefault="001A5F4C" w:rsidP="001A5F4C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  <w:r w:rsidRPr="001A5F4C">
        <w:t>20. 6. 2024 sportovní den ZŠ a MŠ </w:t>
      </w:r>
    </w:p>
    <w:p w14:paraId="02BA8110" w14:textId="77777777" w:rsidR="001A5F4C" w:rsidRPr="001A5F4C" w:rsidRDefault="001A5F4C" w:rsidP="001A5F4C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  <w:r w:rsidRPr="001A5F4C">
        <w:t>25. 6. 2024 výlet do ZOO v Liberci </w:t>
      </w:r>
    </w:p>
    <w:p w14:paraId="48CD554C" w14:textId="216DCFB6" w:rsidR="00D77519" w:rsidRPr="00A962E8" w:rsidRDefault="001A5F4C" w:rsidP="00DF2733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</w:pPr>
      <w:r w:rsidRPr="001A5F4C">
        <w:t xml:space="preserve">27. 6. 2024 bubnování </w:t>
      </w:r>
      <w:proofErr w:type="spellStart"/>
      <w:r w:rsidRPr="001A5F4C">
        <w:t>Davído</w:t>
      </w:r>
      <w:proofErr w:type="spellEnd"/>
      <w:r w:rsidRPr="001A5F4C">
        <w:t xml:space="preserve"> Cháb pro ZŠ i MŠ </w:t>
      </w:r>
    </w:p>
    <w:p w14:paraId="606751CC" w14:textId="77777777" w:rsidR="00A10C35" w:rsidRPr="00B10135" w:rsidRDefault="00A10C35" w:rsidP="00B10135">
      <w:pPr>
        <w:pBdr>
          <w:top w:val="nil"/>
          <w:left w:val="nil"/>
          <w:bottom w:val="nil"/>
          <w:right w:val="nil"/>
          <w:between w:val="nil"/>
        </w:pBdr>
        <w:jc w:val="both"/>
      </w:pPr>
    </w:p>
    <w:p w14:paraId="0B419F77" w14:textId="520471EB" w:rsidR="00D77519" w:rsidRPr="00A962E8" w:rsidRDefault="00E027AB">
      <w:pPr>
        <w:pStyle w:val="Nadpis1"/>
      </w:pPr>
      <w:bookmarkStart w:id="16" w:name="_Toc196731415"/>
      <w:r>
        <w:t>10</w:t>
      </w:r>
      <w:r w:rsidR="00313171" w:rsidRPr="00A962E8">
        <w:t xml:space="preserve">. Údaje o výsledcích </w:t>
      </w:r>
      <w:r w:rsidR="007F6118">
        <w:t>kontrolní činnosti</w:t>
      </w:r>
      <w:bookmarkEnd w:id="16"/>
    </w:p>
    <w:p w14:paraId="31CDB3D4" w14:textId="77777777" w:rsidR="00716A7B" w:rsidRPr="00716A7B" w:rsidRDefault="00716A7B" w:rsidP="00716A7B"/>
    <w:p w14:paraId="71F92BBD" w14:textId="5423642C" w:rsidR="00B10135" w:rsidRPr="00A10C35" w:rsidRDefault="000E7EBA" w:rsidP="000E7EBA">
      <w:r w:rsidRPr="00A10C35">
        <w:t xml:space="preserve">Ve školním roce 2023/2024 neproběhla žádná kontrola. Kontrola KÚ libereckého kraje proběhla během února 2023. </w:t>
      </w:r>
    </w:p>
    <w:p w14:paraId="74BA25E0" w14:textId="77777777" w:rsidR="00716A7B" w:rsidRPr="00A962E8" w:rsidRDefault="00716A7B"/>
    <w:p w14:paraId="52B1F2E1" w14:textId="136C1290" w:rsidR="00D77519" w:rsidRPr="00A962E8" w:rsidRDefault="00313171">
      <w:pPr>
        <w:pStyle w:val="Nadpis1"/>
      </w:pPr>
      <w:bookmarkStart w:id="17" w:name="_Toc196731416"/>
      <w:r w:rsidRPr="00A962E8">
        <w:t>1</w:t>
      </w:r>
      <w:r w:rsidR="00E027AB">
        <w:t>1</w:t>
      </w:r>
      <w:r w:rsidRPr="00A962E8">
        <w:t>. Základní údaje o hospodaření školy v roce 202</w:t>
      </w:r>
      <w:r w:rsidR="00B10135">
        <w:t>4</w:t>
      </w:r>
      <w:bookmarkEnd w:id="17"/>
    </w:p>
    <w:p w14:paraId="0FBF7104" w14:textId="77777777" w:rsidR="00D77519" w:rsidRPr="00A962E8" w:rsidRDefault="00D77519"/>
    <w:p w14:paraId="2AD08FFD" w14:textId="710F4B6B" w:rsidR="00D77519" w:rsidRDefault="00313171">
      <w:r w:rsidRPr="00A962E8">
        <w:t xml:space="preserve">Podrobný rozpis čerpání dotace od obce: Příloha </w:t>
      </w:r>
      <w:r w:rsidR="00DF2733">
        <w:t>1</w:t>
      </w:r>
    </w:p>
    <w:p w14:paraId="58A70296" w14:textId="77777777" w:rsidR="007905AF" w:rsidRDefault="007905AF"/>
    <w:p w14:paraId="1DA21734" w14:textId="77777777" w:rsidR="00D77519" w:rsidRDefault="00313171">
      <w:pPr>
        <w:pStyle w:val="Nadpis1"/>
      </w:pPr>
      <w:bookmarkStart w:id="18" w:name="_Toc196731417"/>
      <w:r>
        <w:t>Závěr</w:t>
      </w:r>
      <w:bookmarkEnd w:id="18"/>
    </w:p>
    <w:p w14:paraId="6E60E2BB" w14:textId="77777777" w:rsidR="00D77519" w:rsidRDefault="00D77519">
      <w:pPr>
        <w:jc w:val="both"/>
      </w:pPr>
    </w:p>
    <w:p w14:paraId="5BDD5216" w14:textId="4659D70E" w:rsidR="00D77519" w:rsidRPr="00A962E8" w:rsidRDefault="005552EF">
      <w:pPr>
        <w:jc w:val="both"/>
      </w:pPr>
      <w:r>
        <w:t>Školní rok 202</w:t>
      </w:r>
      <w:r w:rsidR="007530CF">
        <w:t>3</w:t>
      </w:r>
      <w:r>
        <w:t>/202</w:t>
      </w:r>
      <w:r w:rsidR="007530CF">
        <w:t>4</w:t>
      </w:r>
      <w:r>
        <w:t xml:space="preserve"> </w:t>
      </w:r>
      <w:r w:rsidR="00FC5DAA">
        <w:t>přinesl mnoho nových zážitků a jsme rádi, že jsm</w:t>
      </w:r>
      <w:r w:rsidR="006416F7">
        <w:t>e</w:t>
      </w:r>
      <w:r w:rsidR="00FC5DAA">
        <w:t xml:space="preserve"> </w:t>
      </w:r>
      <w:r w:rsidR="006416F7">
        <w:t xml:space="preserve">si </w:t>
      </w:r>
      <w:r w:rsidR="00FC5DAA">
        <w:t xml:space="preserve">je s žáky </w:t>
      </w:r>
      <w:r w:rsidR="006416F7">
        <w:t xml:space="preserve">mohli </w:t>
      </w:r>
      <w:r w:rsidR="00FC5DAA">
        <w:t xml:space="preserve">společně užít. </w:t>
      </w:r>
      <w:r w:rsidR="00E254EE">
        <w:t>Na základě zápisu k </w:t>
      </w:r>
      <w:r w:rsidR="00975D48">
        <w:t>povinné</w:t>
      </w:r>
      <w:r w:rsidR="00E254EE">
        <w:t xml:space="preserve"> školní docházce, by pro příští rok bylo do naší školy zapsáno </w:t>
      </w:r>
      <w:r w:rsidR="00F935C1">
        <w:t>4</w:t>
      </w:r>
      <w:r w:rsidR="005F765F">
        <w:t>6</w:t>
      </w:r>
      <w:r w:rsidR="00E254EE">
        <w:t xml:space="preserve"> žáků</w:t>
      </w:r>
      <w:r w:rsidR="00975D48">
        <w:t>, 3</w:t>
      </w:r>
      <w:r w:rsidR="00F935C1">
        <w:t>3</w:t>
      </w:r>
      <w:r w:rsidR="00975D48">
        <w:t xml:space="preserve"> pro prezenční výuku a </w:t>
      </w:r>
      <w:r w:rsidR="00F935C1">
        <w:t>1</w:t>
      </w:r>
      <w:r w:rsidR="005F765F">
        <w:t>3</w:t>
      </w:r>
      <w:r w:rsidR="00975D48">
        <w:t xml:space="preserve"> pro individuální vzdělávání. </w:t>
      </w:r>
      <w:r w:rsidR="006164D2">
        <w:t xml:space="preserve">Personál by měl být stabilní a zároveň doplněn o kvalifikovanou učitelku. </w:t>
      </w:r>
    </w:p>
    <w:p w14:paraId="0DFC4CE7" w14:textId="6F7A5B97" w:rsidR="006164D2" w:rsidRPr="00A962E8" w:rsidRDefault="006164D2">
      <w:pPr>
        <w:jc w:val="both"/>
      </w:pPr>
      <w:r>
        <w:t xml:space="preserve">Každý školní rok je jiný a </w:t>
      </w:r>
      <w:r w:rsidR="009A40DA">
        <w:t>je vždy výzvou a překvapením</w:t>
      </w:r>
      <w:r w:rsidR="00E55725">
        <w:t>,</w:t>
      </w:r>
      <w:r w:rsidR="009A40DA">
        <w:t xml:space="preserve"> co přinese. </w:t>
      </w:r>
    </w:p>
    <w:p w14:paraId="54A2F3A7" w14:textId="77777777" w:rsidR="00D77519" w:rsidRDefault="00D77519"/>
    <w:p w14:paraId="0A6A2975" w14:textId="77777777" w:rsidR="00D77519" w:rsidRDefault="00D77519"/>
    <w:p w14:paraId="25C5348A" w14:textId="77777777" w:rsidR="00D77519" w:rsidRDefault="00D77519"/>
    <w:p w14:paraId="197D4D1B" w14:textId="7A6E4778" w:rsidR="00D77519" w:rsidRDefault="00313171">
      <w:r>
        <w:t xml:space="preserve">V Jindřichovicích pod Smrkem dne </w:t>
      </w:r>
      <w:r w:rsidR="00CE3B55">
        <w:t>30.</w:t>
      </w:r>
      <w:r w:rsidR="00293F50">
        <w:t>3</w:t>
      </w:r>
      <w:r w:rsidR="00CE3B55">
        <w:t>.202</w:t>
      </w:r>
      <w:r w:rsidR="009A24B9">
        <w:t>5</w:t>
      </w:r>
    </w:p>
    <w:p w14:paraId="7703B668" w14:textId="77777777" w:rsidR="00D77519" w:rsidRDefault="00D77519"/>
    <w:p w14:paraId="6479BD6C" w14:textId="21B2FF71" w:rsidR="00D77519" w:rsidRPr="00A10C35" w:rsidRDefault="00313171">
      <w:r w:rsidRPr="00A10C35">
        <w:t xml:space="preserve">Pedagogickou radou schváleno dne </w:t>
      </w:r>
      <w:r w:rsidR="00A10C35" w:rsidRPr="00A10C35">
        <w:t>14</w:t>
      </w:r>
      <w:r w:rsidR="00CE3B55" w:rsidRPr="00A10C35">
        <w:t xml:space="preserve">. </w:t>
      </w:r>
      <w:r w:rsidR="00A10C35" w:rsidRPr="00A10C35">
        <w:t>4</w:t>
      </w:r>
      <w:r w:rsidR="00CE3B55" w:rsidRPr="00A10C35">
        <w:t>. 202</w:t>
      </w:r>
      <w:r w:rsidR="009A24B9" w:rsidRPr="00A10C35">
        <w:t>5</w:t>
      </w:r>
    </w:p>
    <w:p w14:paraId="2D64CC00" w14:textId="77777777" w:rsidR="00D77519" w:rsidRDefault="00D77519"/>
    <w:p w14:paraId="0EF2E7D5" w14:textId="5A9477E8" w:rsidR="00D77519" w:rsidRDefault="00313171">
      <w:r>
        <w:t xml:space="preserve">Schváleno školskou radou dne </w:t>
      </w:r>
      <w:r w:rsidR="009A24B9">
        <w:t>2</w:t>
      </w:r>
      <w:r w:rsidR="00790ED4">
        <w:t>3</w:t>
      </w:r>
      <w:r w:rsidR="00124F41">
        <w:t xml:space="preserve">. </w:t>
      </w:r>
      <w:r w:rsidR="00790ED4">
        <w:t>4</w:t>
      </w:r>
      <w:r w:rsidR="00124F41">
        <w:t>. 202</w:t>
      </w:r>
      <w:r w:rsidR="00790ED4">
        <w:t>5</w:t>
      </w:r>
    </w:p>
    <w:p w14:paraId="17B482F7" w14:textId="77777777" w:rsidR="00D77519" w:rsidRDefault="00D77519"/>
    <w:p w14:paraId="0310F422" w14:textId="77777777" w:rsidR="00D77519" w:rsidRDefault="00D77519"/>
    <w:p w14:paraId="3C726AE2" w14:textId="2A418167" w:rsidR="00D77519" w:rsidRDefault="00313171">
      <w:r>
        <w:t xml:space="preserve">Mgr. </w:t>
      </w:r>
      <w:r w:rsidR="00D571FC">
        <w:t>Edita Balcarová</w:t>
      </w:r>
    </w:p>
    <w:p w14:paraId="0C7B323B" w14:textId="77777777" w:rsidR="00D77519" w:rsidRDefault="00313171">
      <w:r>
        <w:t>ředitelka školy</w:t>
      </w:r>
    </w:p>
    <w:p w14:paraId="11D84B6A" w14:textId="77777777" w:rsidR="00D77519" w:rsidRDefault="00D77519"/>
    <w:p w14:paraId="56A3CAF3" w14:textId="77777777" w:rsidR="00E55725" w:rsidRDefault="00E55725"/>
    <w:p w14:paraId="33AF2DA5" w14:textId="77777777" w:rsidR="00D77519" w:rsidRDefault="00313171">
      <w:pPr>
        <w:pStyle w:val="Nadpis1"/>
      </w:pPr>
      <w:bookmarkStart w:id="19" w:name="_Toc196731418"/>
      <w:r>
        <w:t>Přílohy</w:t>
      </w:r>
      <w:bookmarkEnd w:id="19"/>
    </w:p>
    <w:p w14:paraId="63E19DC8" w14:textId="77777777" w:rsidR="005F765F" w:rsidRDefault="005F765F" w:rsidP="005F765F"/>
    <w:p w14:paraId="7563033F" w14:textId="77777777" w:rsidR="005F765F" w:rsidRPr="005F765F" w:rsidRDefault="005F765F" w:rsidP="005F765F"/>
    <w:p w14:paraId="3453426E" w14:textId="77777777" w:rsidR="005F765F" w:rsidRDefault="005F765F" w:rsidP="005F765F">
      <w:pPr>
        <w:pStyle w:val="Nadpis2"/>
      </w:pPr>
      <w:bookmarkStart w:id="20" w:name="_Toc196731419"/>
      <w:r>
        <w:t>Příloha 1</w:t>
      </w:r>
      <w:bookmarkEnd w:id="20"/>
    </w:p>
    <w:p w14:paraId="002C089E" w14:textId="77777777" w:rsidR="005F765F" w:rsidRPr="005F765F" w:rsidRDefault="005F765F" w:rsidP="005F765F"/>
    <w:p w14:paraId="2403F922" w14:textId="25022AD8" w:rsidR="00D77519" w:rsidRPr="00A10C35" w:rsidRDefault="005F765F" w:rsidP="00A10C35">
      <w:r w:rsidRPr="006838F3">
        <w:rPr>
          <w:noProof/>
        </w:rPr>
        <w:lastRenderedPageBreak/>
        <w:drawing>
          <wp:anchor distT="0" distB="0" distL="114300" distR="114300" simplePos="0" relativeHeight="251676672" behindDoc="0" locked="0" layoutInCell="1" allowOverlap="1" wp14:anchorId="64B55DAF" wp14:editId="3872D933">
            <wp:simplePos x="0" y="0"/>
            <wp:positionH relativeFrom="margin">
              <wp:posOffset>-635</wp:posOffset>
            </wp:positionH>
            <wp:positionV relativeFrom="paragraph">
              <wp:posOffset>0</wp:posOffset>
            </wp:positionV>
            <wp:extent cx="3810635" cy="9361170"/>
            <wp:effectExtent l="0" t="0" r="0" b="0"/>
            <wp:wrapThrough wrapText="bothSides">
              <wp:wrapPolygon edited="0">
                <wp:start x="0" y="0"/>
                <wp:lineTo x="0" y="615"/>
                <wp:lineTo x="756" y="703"/>
                <wp:lineTo x="0" y="879"/>
                <wp:lineTo x="0" y="2593"/>
                <wp:lineTo x="1944" y="2813"/>
                <wp:lineTo x="0" y="2813"/>
                <wp:lineTo x="0" y="4044"/>
                <wp:lineTo x="1944" y="4220"/>
                <wp:lineTo x="0" y="4220"/>
                <wp:lineTo x="0" y="5451"/>
                <wp:lineTo x="1944" y="5626"/>
                <wp:lineTo x="0" y="5626"/>
                <wp:lineTo x="0" y="6857"/>
                <wp:lineTo x="1944" y="7033"/>
                <wp:lineTo x="0" y="7033"/>
                <wp:lineTo x="0" y="7692"/>
                <wp:lineTo x="1944" y="7736"/>
                <wp:lineTo x="0" y="7912"/>
                <wp:lineTo x="0" y="8264"/>
                <wp:lineTo x="1944" y="8440"/>
                <wp:lineTo x="0" y="8440"/>
                <wp:lineTo x="0" y="9099"/>
                <wp:lineTo x="1944" y="9143"/>
                <wp:lineTo x="0" y="9319"/>
                <wp:lineTo x="0" y="9670"/>
                <wp:lineTo x="1944" y="9846"/>
                <wp:lineTo x="0" y="9890"/>
                <wp:lineTo x="0" y="10505"/>
                <wp:lineTo x="1944" y="10549"/>
                <wp:lineTo x="0" y="10725"/>
                <wp:lineTo x="0" y="11077"/>
                <wp:lineTo x="1944" y="11253"/>
                <wp:lineTo x="0" y="11297"/>
                <wp:lineTo x="0" y="11956"/>
                <wp:lineTo x="1944" y="11956"/>
                <wp:lineTo x="0" y="12132"/>
                <wp:lineTo x="0" y="13055"/>
                <wp:lineTo x="1944" y="13363"/>
                <wp:lineTo x="0" y="13363"/>
                <wp:lineTo x="0" y="14769"/>
                <wp:lineTo x="1944" y="14769"/>
                <wp:lineTo x="0" y="14989"/>
                <wp:lineTo x="0" y="15341"/>
                <wp:lineTo x="1944" y="15473"/>
                <wp:lineTo x="0" y="15692"/>
                <wp:lineTo x="0" y="19604"/>
                <wp:lineTo x="1944" y="19692"/>
                <wp:lineTo x="0" y="20132"/>
                <wp:lineTo x="0" y="21538"/>
                <wp:lineTo x="19545" y="21538"/>
                <wp:lineTo x="21488" y="21319"/>
                <wp:lineTo x="21488" y="14989"/>
                <wp:lineTo x="16413" y="14769"/>
                <wp:lineTo x="21488" y="14769"/>
                <wp:lineTo x="21488" y="13582"/>
                <wp:lineTo x="16413" y="13363"/>
                <wp:lineTo x="21488" y="13363"/>
                <wp:lineTo x="21488" y="12132"/>
                <wp:lineTo x="16413" y="11956"/>
                <wp:lineTo x="21488" y="11956"/>
                <wp:lineTo x="21488" y="11297"/>
                <wp:lineTo x="16413" y="11253"/>
                <wp:lineTo x="21488" y="11077"/>
                <wp:lineTo x="21488" y="10725"/>
                <wp:lineTo x="16413" y="10549"/>
                <wp:lineTo x="21488" y="10549"/>
                <wp:lineTo x="21488" y="9890"/>
                <wp:lineTo x="16413" y="9846"/>
                <wp:lineTo x="21488" y="9670"/>
                <wp:lineTo x="21488" y="9319"/>
                <wp:lineTo x="16413" y="9143"/>
                <wp:lineTo x="21488" y="9099"/>
                <wp:lineTo x="21488" y="8440"/>
                <wp:lineTo x="16413" y="8440"/>
                <wp:lineTo x="21488" y="8264"/>
                <wp:lineTo x="21488" y="7912"/>
                <wp:lineTo x="16413" y="7736"/>
                <wp:lineTo x="21488" y="7692"/>
                <wp:lineTo x="21488" y="7033"/>
                <wp:lineTo x="16413" y="7033"/>
                <wp:lineTo x="21488" y="6857"/>
                <wp:lineTo x="21488" y="5626"/>
                <wp:lineTo x="16413" y="5626"/>
                <wp:lineTo x="21488" y="5451"/>
                <wp:lineTo x="21488" y="4220"/>
                <wp:lineTo x="16413" y="4220"/>
                <wp:lineTo x="21488" y="4044"/>
                <wp:lineTo x="21488" y="2813"/>
                <wp:lineTo x="16413" y="2813"/>
                <wp:lineTo x="21488" y="2593"/>
                <wp:lineTo x="21488" y="1407"/>
                <wp:lineTo x="16413" y="1407"/>
                <wp:lineTo x="21488" y="1187"/>
                <wp:lineTo x="21488" y="0"/>
                <wp:lineTo x="0" y="0"/>
              </wp:wrapPolygon>
            </wp:wrapThrough>
            <wp:docPr id="346178549" name="Obrázek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635" cy="9361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Start w:id="21" w:name="_49x2ik5" w:colFirst="0" w:colLast="0"/>
      <w:bookmarkStart w:id="22" w:name="_2p2csry" w:colFirst="0" w:colLast="0"/>
      <w:bookmarkStart w:id="23" w:name="_147n2zr" w:colFirst="0" w:colLast="0"/>
      <w:bookmarkStart w:id="24" w:name="_3o7alnk" w:colFirst="0" w:colLast="0"/>
      <w:bookmarkEnd w:id="21"/>
      <w:bookmarkEnd w:id="22"/>
      <w:bookmarkEnd w:id="23"/>
      <w:bookmarkEnd w:id="24"/>
    </w:p>
    <w:p w14:paraId="47794194" w14:textId="77777777" w:rsidR="00D77519" w:rsidRDefault="00D77519">
      <w:pPr>
        <w:pBdr>
          <w:top w:val="nil"/>
          <w:left w:val="nil"/>
          <w:bottom w:val="nil"/>
          <w:right w:val="nil"/>
          <w:between w:val="nil"/>
        </w:pBdr>
        <w:spacing w:after="200"/>
        <w:rPr>
          <w:i/>
          <w:color w:val="1D3641"/>
        </w:rPr>
      </w:pPr>
    </w:p>
    <w:p w14:paraId="11D59566" w14:textId="77777777" w:rsidR="00D77519" w:rsidRDefault="00313171">
      <w:r>
        <w:t>Poznámky: Vysvětlení zkratek – ŠJ – školní jídelna, MŠ – mateřská škola, ŠD školní družina, ŠVP – školní vzdělávací program</w:t>
      </w:r>
    </w:p>
    <w:p w14:paraId="49D11A3C" w14:textId="77777777" w:rsidR="00D77519" w:rsidRDefault="00D77519"/>
    <w:p w14:paraId="75E841C4" w14:textId="77777777" w:rsidR="00D77519" w:rsidRDefault="00D77519"/>
    <w:p w14:paraId="2C1CDA30" w14:textId="77777777" w:rsidR="00D77519" w:rsidRDefault="00D77519">
      <w:bookmarkStart w:id="25" w:name="_23ckvvd" w:colFirst="0" w:colLast="0"/>
      <w:bookmarkEnd w:id="25"/>
    </w:p>
    <w:p w14:paraId="69EB3914" w14:textId="77777777" w:rsidR="00D77519" w:rsidRDefault="00D77519"/>
    <w:p w14:paraId="7FF9A5B4" w14:textId="77777777" w:rsidR="00D77519" w:rsidRDefault="00D77519"/>
    <w:p w14:paraId="2756EABF" w14:textId="77777777" w:rsidR="00D77519" w:rsidRDefault="00D77519"/>
    <w:p w14:paraId="4C785AB5" w14:textId="77777777" w:rsidR="00D77519" w:rsidRDefault="00D77519"/>
    <w:p w14:paraId="403CA9DF" w14:textId="77777777" w:rsidR="00D77519" w:rsidRDefault="00D77519"/>
    <w:p w14:paraId="724D9ADD" w14:textId="77777777" w:rsidR="00D77519" w:rsidRDefault="00D77519"/>
    <w:p w14:paraId="263AFBBC" w14:textId="77777777" w:rsidR="00D77519" w:rsidRDefault="00D77519"/>
    <w:p w14:paraId="071C933A" w14:textId="77777777" w:rsidR="00A42A6E" w:rsidRDefault="00A42A6E"/>
    <w:p w14:paraId="3A4D0DDA" w14:textId="77777777" w:rsidR="00A42A6E" w:rsidRDefault="00A42A6E"/>
    <w:p w14:paraId="17F21FD8" w14:textId="77777777" w:rsidR="00A42A6E" w:rsidRDefault="00A42A6E"/>
    <w:p w14:paraId="6AA6F1E9" w14:textId="77777777" w:rsidR="00A42A6E" w:rsidRDefault="00A42A6E"/>
    <w:p w14:paraId="3FD8210E" w14:textId="77777777" w:rsidR="00D77519" w:rsidRDefault="00313171">
      <w:pPr>
        <w:pStyle w:val="Nadpis1"/>
      </w:pPr>
      <w:bookmarkStart w:id="26" w:name="_Toc196731420"/>
      <w:r>
        <w:t>Seznam příloh</w:t>
      </w:r>
      <w:bookmarkEnd w:id="26"/>
    </w:p>
    <w:p w14:paraId="6178F40B" w14:textId="77777777" w:rsidR="00D77519" w:rsidRDefault="00D77519"/>
    <w:sdt>
      <w:sdtPr>
        <w:id w:val="1607463116"/>
        <w:docPartObj>
          <w:docPartGallery w:val="Table of Contents"/>
          <w:docPartUnique/>
        </w:docPartObj>
      </w:sdtPr>
      <w:sdtContent>
        <w:p w14:paraId="783741A7" w14:textId="1940C5A4" w:rsidR="00D77519" w:rsidRDefault="0031317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062"/>
            </w:tabs>
            <w:rPr>
              <w:rFonts w:ascii="Twentieth Century" w:eastAsia="Twentieth Century" w:hAnsi="Twentieth Century" w:cs="Twentieth Century"/>
              <w:color w:val="000000"/>
              <w:sz w:val="22"/>
              <w:szCs w:val="22"/>
            </w:rPr>
          </w:pPr>
          <w:r>
            <w:fldChar w:fldCharType="begin"/>
          </w:r>
          <w:r>
            <w:instrText xml:space="preserve"> TOC \h \u \z </w:instrText>
          </w:r>
          <w:r>
            <w:fldChar w:fldCharType="separate"/>
          </w:r>
          <w:hyperlink w:anchor="_49x2ik5">
            <w:r>
              <w:rPr>
                <w:color w:val="000000"/>
              </w:rPr>
              <w:t>Příloha 1</w:t>
            </w:r>
            <w:r>
              <w:rPr>
                <w:color w:val="000000"/>
              </w:rPr>
              <w:tab/>
              <w:t>1</w:t>
            </w:r>
          </w:hyperlink>
          <w:r w:rsidR="00411B4A">
            <w:t>8</w:t>
          </w:r>
        </w:p>
        <w:p w14:paraId="7546CF8E" w14:textId="77777777" w:rsidR="00D77519" w:rsidRDefault="00313171">
          <w:r>
            <w:fldChar w:fldCharType="end"/>
          </w:r>
        </w:p>
      </w:sdtContent>
    </w:sdt>
    <w:p w14:paraId="38955F24" w14:textId="77777777" w:rsidR="00D77519" w:rsidRDefault="00D77519"/>
    <w:p w14:paraId="556FB8ED" w14:textId="77777777" w:rsidR="00D77519" w:rsidRDefault="00D77519"/>
    <w:p w14:paraId="3A163590" w14:textId="77777777" w:rsidR="00D77519" w:rsidRDefault="00D77519"/>
    <w:sectPr w:rsidR="00D77519" w:rsidSect="00C25C40">
      <w:headerReference w:type="default" r:id="rId42"/>
      <w:footerReference w:type="default" r:id="rId43"/>
      <w:pgSz w:w="11906" w:h="16838"/>
      <w:pgMar w:top="1245" w:right="1417" w:bottom="851" w:left="1417" w:header="426" w:footer="124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2C0E6D" w14:textId="77777777" w:rsidR="005E09B5" w:rsidRDefault="005E09B5">
      <w:r>
        <w:separator/>
      </w:r>
    </w:p>
  </w:endnote>
  <w:endnote w:type="continuationSeparator" w:id="0">
    <w:p w14:paraId="7A1CFA28" w14:textId="77777777" w:rsidR="005E09B5" w:rsidRDefault="005E09B5">
      <w:r>
        <w:continuationSeparator/>
      </w:r>
    </w:p>
  </w:endnote>
  <w:endnote w:type="continuationNotice" w:id="1">
    <w:p w14:paraId="0C5DC1E9" w14:textId="77777777" w:rsidR="005E09B5" w:rsidRDefault="005E09B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wentieth Century">
    <w:altName w:val="Calibri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66100D" w14:textId="77777777" w:rsidR="00D77519" w:rsidRDefault="0031317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color w:val="000000"/>
      </w:rPr>
    </w:pPr>
    <w:r>
      <w:rPr>
        <w:color w:val="000000"/>
      </w:rPr>
      <w:t xml:space="preserve">Stránka </w:t>
    </w:r>
    <w:r>
      <w:rPr>
        <w:b/>
        <w:color w:val="000000"/>
      </w:rPr>
      <w:fldChar w:fldCharType="begin"/>
    </w:r>
    <w:r>
      <w:rPr>
        <w:b/>
        <w:color w:val="000000"/>
      </w:rPr>
      <w:instrText>PAGE</w:instrText>
    </w:r>
    <w:r>
      <w:rPr>
        <w:b/>
        <w:color w:val="000000"/>
      </w:rPr>
      <w:fldChar w:fldCharType="separate"/>
    </w:r>
    <w:r w:rsidR="00A962E8">
      <w:rPr>
        <w:b/>
        <w:noProof/>
        <w:color w:val="000000"/>
      </w:rPr>
      <w:t>1</w:t>
    </w:r>
    <w:r>
      <w:rPr>
        <w:b/>
        <w:color w:val="000000"/>
      </w:rPr>
      <w:fldChar w:fldCharType="end"/>
    </w:r>
    <w:r>
      <w:rPr>
        <w:color w:val="000000"/>
      </w:rPr>
      <w:t xml:space="preserve"> z </w:t>
    </w:r>
    <w:r>
      <w:rPr>
        <w:b/>
        <w:color w:val="000000"/>
      </w:rPr>
      <w:fldChar w:fldCharType="begin"/>
    </w:r>
    <w:r>
      <w:rPr>
        <w:b/>
        <w:color w:val="000000"/>
      </w:rPr>
      <w:instrText>NUMPAGES</w:instrText>
    </w:r>
    <w:r>
      <w:rPr>
        <w:b/>
        <w:color w:val="000000"/>
      </w:rPr>
      <w:fldChar w:fldCharType="separate"/>
    </w:r>
    <w:r w:rsidR="00A962E8">
      <w:rPr>
        <w:b/>
        <w:noProof/>
        <w:color w:val="000000"/>
      </w:rPr>
      <w:t>2</w:t>
    </w:r>
    <w:r>
      <w:rPr>
        <w:b/>
        <w:color w:val="000000"/>
      </w:rPr>
      <w:fldChar w:fldCharType="end"/>
    </w:r>
  </w:p>
  <w:p w14:paraId="2482AA5A" w14:textId="77777777" w:rsidR="00D77519" w:rsidRDefault="00D7751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9D3537" w14:textId="77777777" w:rsidR="005E09B5" w:rsidRDefault="005E09B5">
      <w:r>
        <w:separator/>
      </w:r>
    </w:p>
  </w:footnote>
  <w:footnote w:type="continuationSeparator" w:id="0">
    <w:p w14:paraId="10C49C08" w14:textId="77777777" w:rsidR="005E09B5" w:rsidRDefault="005E09B5">
      <w:r>
        <w:continuationSeparator/>
      </w:r>
    </w:p>
  </w:footnote>
  <w:footnote w:type="continuationNotice" w:id="1">
    <w:p w14:paraId="361B5CA9" w14:textId="77777777" w:rsidR="005E09B5" w:rsidRDefault="005E09B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C889C9" w14:textId="77777777" w:rsidR="00D77519" w:rsidRDefault="00D77519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color w:val="000000"/>
        <w:sz w:val="16"/>
        <w:szCs w:val="16"/>
      </w:rPr>
    </w:pPr>
  </w:p>
  <w:tbl>
    <w:tblPr>
      <w:tblW w:w="10832" w:type="dxa"/>
      <w:tblInd w:w="-787" w:type="dxa"/>
      <w:tblBorders>
        <w:bottom w:val="single" w:sz="18" w:space="0" w:color="808080"/>
        <w:insideV w:val="single" w:sz="18" w:space="0" w:color="808080"/>
      </w:tblBorders>
      <w:tblLayout w:type="fixed"/>
      <w:tblCellMar>
        <w:top w:w="72" w:type="dxa"/>
        <w:left w:w="115" w:type="dxa"/>
        <w:bottom w:w="72" w:type="dxa"/>
        <w:right w:w="115" w:type="dxa"/>
      </w:tblCellMar>
      <w:tblLook w:val="0400" w:firstRow="0" w:lastRow="0" w:firstColumn="0" w:lastColumn="0" w:noHBand="0" w:noVBand="1"/>
    </w:tblPr>
    <w:tblGrid>
      <w:gridCol w:w="8024"/>
      <w:gridCol w:w="2808"/>
    </w:tblGrid>
    <w:tr w:rsidR="00D77519" w14:paraId="7788B34E" w14:textId="77777777">
      <w:trPr>
        <w:trHeight w:val="288"/>
      </w:trPr>
      <w:tc>
        <w:tcPr>
          <w:tcW w:w="8024" w:type="dxa"/>
        </w:tcPr>
        <w:p w14:paraId="7D5ADCF3" w14:textId="77777777" w:rsidR="00D77519" w:rsidRDefault="0031317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b/>
              <w:color w:val="000000"/>
              <w:sz w:val="22"/>
              <w:szCs w:val="22"/>
            </w:rPr>
          </w:pPr>
          <w:r>
            <w:rPr>
              <w:b/>
              <w:color w:val="000000"/>
              <w:sz w:val="22"/>
              <w:szCs w:val="22"/>
            </w:rPr>
            <w:t>Základní škola a mateřská škola Jindřichovice pod Smrkem, příspěvková organizace</w:t>
          </w:r>
        </w:p>
      </w:tc>
      <w:tc>
        <w:tcPr>
          <w:tcW w:w="2808" w:type="dxa"/>
        </w:tcPr>
        <w:p w14:paraId="21DB5CED" w14:textId="3C7FD44E" w:rsidR="00D77519" w:rsidRDefault="0031317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rFonts w:ascii="Cambria" w:eastAsia="Cambria" w:hAnsi="Cambria" w:cs="Cambria"/>
              <w:b/>
              <w:color w:val="4F81BD"/>
              <w:sz w:val="36"/>
              <w:szCs w:val="36"/>
            </w:rPr>
          </w:pPr>
          <w:r>
            <w:rPr>
              <w:rFonts w:ascii="Cambria" w:eastAsia="Cambria" w:hAnsi="Cambria" w:cs="Cambria"/>
              <w:b/>
              <w:color w:val="000000"/>
              <w:sz w:val="36"/>
              <w:szCs w:val="36"/>
            </w:rPr>
            <w:t>202</w:t>
          </w:r>
          <w:r w:rsidR="004429A2">
            <w:rPr>
              <w:rFonts w:ascii="Cambria" w:eastAsia="Cambria" w:hAnsi="Cambria" w:cs="Cambria"/>
              <w:b/>
              <w:color w:val="000000"/>
              <w:sz w:val="36"/>
              <w:szCs w:val="36"/>
            </w:rPr>
            <w:t>3</w:t>
          </w:r>
          <w:r>
            <w:rPr>
              <w:rFonts w:ascii="Cambria" w:eastAsia="Cambria" w:hAnsi="Cambria" w:cs="Cambria"/>
              <w:b/>
              <w:color w:val="000000"/>
              <w:sz w:val="36"/>
              <w:szCs w:val="36"/>
            </w:rPr>
            <w:t>/202</w:t>
          </w:r>
          <w:r w:rsidR="004429A2">
            <w:rPr>
              <w:rFonts w:ascii="Cambria" w:eastAsia="Cambria" w:hAnsi="Cambria" w:cs="Cambria"/>
              <w:b/>
              <w:color w:val="000000"/>
              <w:sz w:val="36"/>
              <w:szCs w:val="36"/>
            </w:rPr>
            <w:t>4</w:t>
          </w:r>
        </w:p>
      </w:tc>
    </w:tr>
  </w:tbl>
  <w:p w14:paraId="5253B4EA" w14:textId="77777777" w:rsidR="00D77519" w:rsidRDefault="00D7751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2A1EB2"/>
    <w:multiLevelType w:val="multilevel"/>
    <w:tmpl w:val="8C2A8A76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 w16cid:durableId="14887882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proofState w:spelling="clean" w:grammar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7519"/>
    <w:rsid w:val="00000BC3"/>
    <w:rsid w:val="000010D5"/>
    <w:rsid w:val="00006FF0"/>
    <w:rsid w:val="00012BEA"/>
    <w:rsid w:val="00023792"/>
    <w:rsid w:val="00025649"/>
    <w:rsid w:val="000263DB"/>
    <w:rsid w:val="00026A65"/>
    <w:rsid w:val="00036A4A"/>
    <w:rsid w:val="00037A6A"/>
    <w:rsid w:val="00043439"/>
    <w:rsid w:val="00045FA8"/>
    <w:rsid w:val="00046E36"/>
    <w:rsid w:val="00047DA8"/>
    <w:rsid w:val="00055C1B"/>
    <w:rsid w:val="00057F0D"/>
    <w:rsid w:val="00065623"/>
    <w:rsid w:val="00074C7E"/>
    <w:rsid w:val="000758B6"/>
    <w:rsid w:val="00077F2B"/>
    <w:rsid w:val="00085755"/>
    <w:rsid w:val="00085B9C"/>
    <w:rsid w:val="000945C3"/>
    <w:rsid w:val="000A257A"/>
    <w:rsid w:val="000A5059"/>
    <w:rsid w:val="000B2023"/>
    <w:rsid w:val="000C1818"/>
    <w:rsid w:val="000C2E8E"/>
    <w:rsid w:val="000C33A6"/>
    <w:rsid w:val="000C7B27"/>
    <w:rsid w:val="000D0FDD"/>
    <w:rsid w:val="000D1404"/>
    <w:rsid w:val="000D5905"/>
    <w:rsid w:val="000D6AD9"/>
    <w:rsid w:val="000E52E6"/>
    <w:rsid w:val="000E7EBA"/>
    <w:rsid w:val="000F1C1E"/>
    <w:rsid w:val="000F4920"/>
    <w:rsid w:val="001101E1"/>
    <w:rsid w:val="00111134"/>
    <w:rsid w:val="00114C3D"/>
    <w:rsid w:val="0012078A"/>
    <w:rsid w:val="00122172"/>
    <w:rsid w:val="00122775"/>
    <w:rsid w:val="00124F41"/>
    <w:rsid w:val="0012623F"/>
    <w:rsid w:val="00126626"/>
    <w:rsid w:val="00126CDB"/>
    <w:rsid w:val="00142CD2"/>
    <w:rsid w:val="00143308"/>
    <w:rsid w:val="00156383"/>
    <w:rsid w:val="0017279E"/>
    <w:rsid w:val="0018332B"/>
    <w:rsid w:val="00184BDF"/>
    <w:rsid w:val="00185313"/>
    <w:rsid w:val="00185CB6"/>
    <w:rsid w:val="0018662F"/>
    <w:rsid w:val="001A2D26"/>
    <w:rsid w:val="001A5F4C"/>
    <w:rsid w:val="001B32D3"/>
    <w:rsid w:val="001B69B2"/>
    <w:rsid w:val="001D0885"/>
    <w:rsid w:val="001D1016"/>
    <w:rsid w:val="001D14F2"/>
    <w:rsid w:val="00201401"/>
    <w:rsid w:val="00214AF5"/>
    <w:rsid w:val="00215885"/>
    <w:rsid w:val="002161DD"/>
    <w:rsid w:val="002174FC"/>
    <w:rsid w:val="00227F2F"/>
    <w:rsid w:val="0023033D"/>
    <w:rsid w:val="00230C9E"/>
    <w:rsid w:val="002349D6"/>
    <w:rsid w:val="00263653"/>
    <w:rsid w:val="00265678"/>
    <w:rsid w:val="002770A9"/>
    <w:rsid w:val="00281F73"/>
    <w:rsid w:val="00285D6A"/>
    <w:rsid w:val="00293B3E"/>
    <w:rsid w:val="00293F50"/>
    <w:rsid w:val="002946A7"/>
    <w:rsid w:val="00296A76"/>
    <w:rsid w:val="002A041E"/>
    <w:rsid w:val="002A4C36"/>
    <w:rsid w:val="002A7F53"/>
    <w:rsid w:val="002B7D77"/>
    <w:rsid w:val="002C1DB7"/>
    <w:rsid w:val="002D3FF0"/>
    <w:rsid w:val="002D4354"/>
    <w:rsid w:val="002D71C2"/>
    <w:rsid w:val="002E3187"/>
    <w:rsid w:val="002F189E"/>
    <w:rsid w:val="003017AD"/>
    <w:rsid w:val="00302273"/>
    <w:rsid w:val="00305C42"/>
    <w:rsid w:val="00313171"/>
    <w:rsid w:val="003147C9"/>
    <w:rsid w:val="003167B7"/>
    <w:rsid w:val="00326495"/>
    <w:rsid w:val="00353BE3"/>
    <w:rsid w:val="00356DA2"/>
    <w:rsid w:val="00361C21"/>
    <w:rsid w:val="00365DE4"/>
    <w:rsid w:val="00371145"/>
    <w:rsid w:val="003824A7"/>
    <w:rsid w:val="003909AF"/>
    <w:rsid w:val="00390D33"/>
    <w:rsid w:val="00393C08"/>
    <w:rsid w:val="003B41A4"/>
    <w:rsid w:val="003C15BD"/>
    <w:rsid w:val="003C440F"/>
    <w:rsid w:val="003D42D9"/>
    <w:rsid w:val="003E0C9C"/>
    <w:rsid w:val="003E6BC7"/>
    <w:rsid w:val="003F0283"/>
    <w:rsid w:val="003F2C36"/>
    <w:rsid w:val="00404C1B"/>
    <w:rsid w:val="00411B4A"/>
    <w:rsid w:val="0041563B"/>
    <w:rsid w:val="00420247"/>
    <w:rsid w:val="00427A2B"/>
    <w:rsid w:val="00430B65"/>
    <w:rsid w:val="00431244"/>
    <w:rsid w:val="00432DB0"/>
    <w:rsid w:val="004429A2"/>
    <w:rsid w:val="004432C5"/>
    <w:rsid w:val="00454780"/>
    <w:rsid w:val="00456D83"/>
    <w:rsid w:val="00457011"/>
    <w:rsid w:val="00472DF4"/>
    <w:rsid w:val="0047408F"/>
    <w:rsid w:val="00477C9D"/>
    <w:rsid w:val="00480D7F"/>
    <w:rsid w:val="00481A87"/>
    <w:rsid w:val="0049162B"/>
    <w:rsid w:val="00494528"/>
    <w:rsid w:val="004A07B6"/>
    <w:rsid w:val="004A3DAE"/>
    <w:rsid w:val="004D411D"/>
    <w:rsid w:val="004D5CCD"/>
    <w:rsid w:val="004E021B"/>
    <w:rsid w:val="004E0FC2"/>
    <w:rsid w:val="004E4563"/>
    <w:rsid w:val="004E6520"/>
    <w:rsid w:val="004F3B50"/>
    <w:rsid w:val="00502D11"/>
    <w:rsid w:val="005105DE"/>
    <w:rsid w:val="00524F5F"/>
    <w:rsid w:val="00536F97"/>
    <w:rsid w:val="0054032F"/>
    <w:rsid w:val="00540EFD"/>
    <w:rsid w:val="0055228A"/>
    <w:rsid w:val="00554513"/>
    <w:rsid w:val="005552EF"/>
    <w:rsid w:val="00567D57"/>
    <w:rsid w:val="00573C9B"/>
    <w:rsid w:val="00575EF2"/>
    <w:rsid w:val="005809FC"/>
    <w:rsid w:val="005909A9"/>
    <w:rsid w:val="00594FF7"/>
    <w:rsid w:val="005A1AB9"/>
    <w:rsid w:val="005A46D2"/>
    <w:rsid w:val="005A6C3A"/>
    <w:rsid w:val="005B21DD"/>
    <w:rsid w:val="005D2677"/>
    <w:rsid w:val="005D359E"/>
    <w:rsid w:val="005D6431"/>
    <w:rsid w:val="005E09B5"/>
    <w:rsid w:val="005E3BA0"/>
    <w:rsid w:val="005E3D43"/>
    <w:rsid w:val="005E664D"/>
    <w:rsid w:val="005E6B3C"/>
    <w:rsid w:val="005F765F"/>
    <w:rsid w:val="006002FF"/>
    <w:rsid w:val="00603FCA"/>
    <w:rsid w:val="00610281"/>
    <w:rsid w:val="00610389"/>
    <w:rsid w:val="00612805"/>
    <w:rsid w:val="0061350B"/>
    <w:rsid w:val="006164D2"/>
    <w:rsid w:val="006212AC"/>
    <w:rsid w:val="00624CD2"/>
    <w:rsid w:val="00624FC2"/>
    <w:rsid w:val="00630BAF"/>
    <w:rsid w:val="00632280"/>
    <w:rsid w:val="006416F7"/>
    <w:rsid w:val="00643839"/>
    <w:rsid w:val="006467BB"/>
    <w:rsid w:val="0064718F"/>
    <w:rsid w:val="00651B55"/>
    <w:rsid w:val="00653B1C"/>
    <w:rsid w:val="00671618"/>
    <w:rsid w:val="006765BA"/>
    <w:rsid w:val="0067723D"/>
    <w:rsid w:val="006838F3"/>
    <w:rsid w:val="0069269F"/>
    <w:rsid w:val="00693067"/>
    <w:rsid w:val="006958AA"/>
    <w:rsid w:val="006A27CF"/>
    <w:rsid w:val="006A3E7D"/>
    <w:rsid w:val="006C0091"/>
    <w:rsid w:val="006C1E0D"/>
    <w:rsid w:val="006F6DBC"/>
    <w:rsid w:val="006F7ED1"/>
    <w:rsid w:val="00716A7B"/>
    <w:rsid w:val="00720963"/>
    <w:rsid w:val="0072664C"/>
    <w:rsid w:val="0073726F"/>
    <w:rsid w:val="00751C8A"/>
    <w:rsid w:val="007530CF"/>
    <w:rsid w:val="00753D4F"/>
    <w:rsid w:val="00756B6A"/>
    <w:rsid w:val="00762368"/>
    <w:rsid w:val="00773A79"/>
    <w:rsid w:val="007905AF"/>
    <w:rsid w:val="00790ED4"/>
    <w:rsid w:val="00791618"/>
    <w:rsid w:val="00791C62"/>
    <w:rsid w:val="0079684F"/>
    <w:rsid w:val="00797BD3"/>
    <w:rsid w:val="007A4808"/>
    <w:rsid w:val="007A520B"/>
    <w:rsid w:val="007A5822"/>
    <w:rsid w:val="007D3022"/>
    <w:rsid w:val="007E0353"/>
    <w:rsid w:val="007E3FE2"/>
    <w:rsid w:val="007E68EB"/>
    <w:rsid w:val="007F6118"/>
    <w:rsid w:val="008030EB"/>
    <w:rsid w:val="00804D2F"/>
    <w:rsid w:val="00807CC4"/>
    <w:rsid w:val="008454FF"/>
    <w:rsid w:val="00861845"/>
    <w:rsid w:val="00862076"/>
    <w:rsid w:val="00864F7B"/>
    <w:rsid w:val="008744F3"/>
    <w:rsid w:val="008779AB"/>
    <w:rsid w:val="00881D40"/>
    <w:rsid w:val="0088283A"/>
    <w:rsid w:val="0088295D"/>
    <w:rsid w:val="00884D12"/>
    <w:rsid w:val="008B3D36"/>
    <w:rsid w:val="008B79B9"/>
    <w:rsid w:val="008C65FA"/>
    <w:rsid w:val="008C7432"/>
    <w:rsid w:val="008D03FA"/>
    <w:rsid w:val="008D1929"/>
    <w:rsid w:val="008D377A"/>
    <w:rsid w:val="008D4CDD"/>
    <w:rsid w:val="008D4E5D"/>
    <w:rsid w:val="008E1757"/>
    <w:rsid w:val="008E5BB3"/>
    <w:rsid w:val="008F24DA"/>
    <w:rsid w:val="009003F3"/>
    <w:rsid w:val="00900B41"/>
    <w:rsid w:val="009120F7"/>
    <w:rsid w:val="00926513"/>
    <w:rsid w:val="00932DE1"/>
    <w:rsid w:val="00954F73"/>
    <w:rsid w:val="0095714E"/>
    <w:rsid w:val="00964D39"/>
    <w:rsid w:val="009677F6"/>
    <w:rsid w:val="00970513"/>
    <w:rsid w:val="00975D48"/>
    <w:rsid w:val="00977354"/>
    <w:rsid w:val="009820DC"/>
    <w:rsid w:val="00982381"/>
    <w:rsid w:val="00991086"/>
    <w:rsid w:val="00994578"/>
    <w:rsid w:val="009A1AA3"/>
    <w:rsid w:val="009A24B9"/>
    <w:rsid w:val="009A40DA"/>
    <w:rsid w:val="009A42EF"/>
    <w:rsid w:val="009B7637"/>
    <w:rsid w:val="009C5EB6"/>
    <w:rsid w:val="009C73B2"/>
    <w:rsid w:val="009E03C8"/>
    <w:rsid w:val="009E4FCA"/>
    <w:rsid w:val="009E58EE"/>
    <w:rsid w:val="009F7F1B"/>
    <w:rsid w:val="00A10C35"/>
    <w:rsid w:val="00A12664"/>
    <w:rsid w:val="00A15BAA"/>
    <w:rsid w:val="00A1724F"/>
    <w:rsid w:val="00A20B9D"/>
    <w:rsid w:val="00A2173C"/>
    <w:rsid w:val="00A27AD5"/>
    <w:rsid w:val="00A33236"/>
    <w:rsid w:val="00A4014B"/>
    <w:rsid w:val="00A418A1"/>
    <w:rsid w:val="00A41ECC"/>
    <w:rsid w:val="00A42A6E"/>
    <w:rsid w:val="00A45142"/>
    <w:rsid w:val="00A45E1B"/>
    <w:rsid w:val="00A47330"/>
    <w:rsid w:val="00A54F46"/>
    <w:rsid w:val="00A613CE"/>
    <w:rsid w:val="00A70414"/>
    <w:rsid w:val="00A73C43"/>
    <w:rsid w:val="00A84395"/>
    <w:rsid w:val="00A9321B"/>
    <w:rsid w:val="00A962E8"/>
    <w:rsid w:val="00AA5994"/>
    <w:rsid w:val="00AC1766"/>
    <w:rsid w:val="00AF4BC7"/>
    <w:rsid w:val="00AF6596"/>
    <w:rsid w:val="00B028E9"/>
    <w:rsid w:val="00B070F6"/>
    <w:rsid w:val="00B10135"/>
    <w:rsid w:val="00B10A69"/>
    <w:rsid w:val="00B11B75"/>
    <w:rsid w:val="00B11D7B"/>
    <w:rsid w:val="00B1357A"/>
    <w:rsid w:val="00B35EE5"/>
    <w:rsid w:val="00B51A6A"/>
    <w:rsid w:val="00B55190"/>
    <w:rsid w:val="00B5570C"/>
    <w:rsid w:val="00B73662"/>
    <w:rsid w:val="00B74C05"/>
    <w:rsid w:val="00B752F3"/>
    <w:rsid w:val="00B765BD"/>
    <w:rsid w:val="00B81EFC"/>
    <w:rsid w:val="00B945D6"/>
    <w:rsid w:val="00BA1D8A"/>
    <w:rsid w:val="00BA4A4E"/>
    <w:rsid w:val="00BB029B"/>
    <w:rsid w:val="00BB1DFA"/>
    <w:rsid w:val="00BC2113"/>
    <w:rsid w:val="00BC692B"/>
    <w:rsid w:val="00BC7FCA"/>
    <w:rsid w:val="00BD3C66"/>
    <w:rsid w:val="00BD56DC"/>
    <w:rsid w:val="00BE1FB9"/>
    <w:rsid w:val="00BE725C"/>
    <w:rsid w:val="00BF0117"/>
    <w:rsid w:val="00BF6C0D"/>
    <w:rsid w:val="00C0121B"/>
    <w:rsid w:val="00C20113"/>
    <w:rsid w:val="00C25C40"/>
    <w:rsid w:val="00C37898"/>
    <w:rsid w:val="00C52E5D"/>
    <w:rsid w:val="00C70525"/>
    <w:rsid w:val="00C74686"/>
    <w:rsid w:val="00C85BB9"/>
    <w:rsid w:val="00C94D71"/>
    <w:rsid w:val="00CA1FBD"/>
    <w:rsid w:val="00CB4657"/>
    <w:rsid w:val="00CB6629"/>
    <w:rsid w:val="00CC146A"/>
    <w:rsid w:val="00CD064B"/>
    <w:rsid w:val="00CE3B55"/>
    <w:rsid w:val="00CE40F3"/>
    <w:rsid w:val="00CF1FD6"/>
    <w:rsid w:val="00CF2064"/>
    <w:rsid w:val="00CF30B2"/>
    <w:rsid w:val="00D0406D"/>
    <w:rsid w:val="00D0727F"/>
    <w:rsid w:val="00D3107F"/>
    <w:rsid w:val="00D3184B"/>
    <w:rsid w:val="00D34DF2"/>
    <w:rsid w:val="00D36DE6"/>
    <w:rsid w:val="00D41733"/>
    <w:rsid w:val="00D53BC3"/>
    <w:rsid w:val="00D571FC"/>
    <w:rsid w:val="00D6113E"/>
    <w:rsid w:val="00D74ECC"/>
    <w:rsid w:val="00D77519"/>
    <w:rsid w:val="00DA0D66"/>
    <w:rsid w:val="00DB38FB"/>
    <w:rsid w:val="00DB3AEE"/>
    <w:rsid w:val="00DB3B45"/>
    <w:rsid w:val="00DC38BD"/>
    <w:rsid w:val="00DE0260"/>
    <w:rsid w:val="00DE3A5B"/>
    <w:rsid w:val="00DE46EB"/>
    <w:rsid w:val="00DE6CB5"/>
    <w:rsid w:val="00DF2733"/>
    <w:rsid w:val="00E027AB"/>
    <w:rsid w:val="00E0286A"/>
    <w:rsid w:val="00E136E7"/>
    <w:rsid w:val="00E2142B"/>
    <w:rsid w:val="00E23EF7"/>
    <w:rsid w:val="00E254EE"/>
    <w:rsid w:val="00E40DD0"/>
    <w:rsid w:val="00E43CA9"/>
    <w:rsid w:val="00E450CA"/>
    <w:rsid w:val="00E47084"/>
    <w:rsid w:val="00E5220E"/>
    <w:rsid w:val="00E55725"/>
    <w:rsid w:val="00E71D5B"/>
    <w:rsid w:val="00E725D2"/>
    <w:rsid w:val="00E74350"/>
    <w:rsid w:val="00E82F13"/>
    <w:rsid w:val="00E866D7"/>
    <w:rsid w:val="00E87EF6"/>
    <w:rsid w:val="00E95A5C"/>
    <w:rsid w:val="00EA45F1"/>
    <w:rsid w:val="00EB02B6"/>
    <w:rsid w:val="00EC7ED4"/>
    <w:rsid w:val="00ED1F1F"/>
    <w:rsid w:val="00ED5C1D"/>
    <w:rsid w:val="00EE08B1"/>
    <w:rsid w:val="00EE1A99"/>
    <w:rsid w:val="00EE402E"/>
    <w:rsid w:val="00EE60F1"/>
    <w:rsid w:val="00EE6A81"/>
    <w:rsid w:val="00EF3FF4"/>
    <w:rsid w:val="00EF6DC3"/>
    <w:rsid w:val="00F12499"/>
    <w:rsid w:val="00F32D07"/>
    <w:rsid w:val="00F3719F"/>
    <w:rsid w:val="00F42E70"/>
    <w:rsid w:val="00F43320"/>
    <w:rsid w:val="00F45D18"/>
    <w:rsid w:val="00F45F2E"/>
    <w:rsid w:val="00F510E1"/>
    <w:rsid w:val="00F51EA7"/>
    <w:rsid w:val="00F57D3B"/>
    <w:rsid w:val="00F64A67"/>
    <w:rsid w:val="00F6547C"/>
    <w:rsid w:val="00F65A3A"/>
    <w:rsid w:val="00F87E5A"/>
    <w:rsid w:val="00F90B98"/>
    <w:rsid w:val="00F935C1"/>
    <w:rsid w:val="00FB6611"/>
    <w:rsid w:val="00FC15C9"/>
    <w:rsid w:val="00FC37C1"/>
    <w:rsid w:val="00FC5DAA"/>
    <w:rsid w:val="00FD01C8"/>
    <w:rsid w:val="00FE2C95"/>
    <w:rsid w:val="10C4F194"/>
    <w:rsid w:val="133A16F9"/>
    <w:rsid w:val="14DF1485"/>
    <w:rsid w:val="18F9F53E"/>
    <w:rsid w:val="1A94B796"/>
    <w:rsid w:val="2703E439"/>
    <w:rsid w:val="3A1679C4"/>
    <w:rsid w:val="3F675B36"/>
    <w:rsid w:val="40DBC5DC"/>
    <w:rsid w:val="475E8976"/>
    <w:rsid w:val="4DCA315E"/>
    <w:rsid w:val="4DE06EA6"/>
    <w:rsid w:val="58B9203A"/>
    <w:rsid w:val="5FBE0074"/>
    <w:rsid w:val="60F55180"/>
    <w:rsid w:val="6201B7DB"/>
    <w:rsid w:val="737AA407"/>
    <w:rsid w:val="73F7F256"/>
    <w:rsid w:val="757C9A8B"/>
    <w:rsid w:val="791B7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836EBA"/>
  <w15:docId w15:val="{39C16201-35D7-4C77-B76C-B6703B572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spacing w:before="240" w:after="60"/>
      <w:outlineLvl w:val="0"/>
    </w:pPr>
    <w:rPr>
      <w:b/>
    </w:rPr>
  </w:style>
  <w:style w:type="paragraph" w:styleId="Nadpis2">
    <w:name w:val="heading 2"/>
    <w:basedOn w:val="Normln"/>
    <w:next w:val="Normln"/>
    <w:uiPriority w:val="9"/>
    <w:unhideWhenUsed/>
    <w:qFormat/>
    <w:pPr>
      <w:keepNext/>
      <w:spacing w:before="240" w:after="60"/>
      <w:outlineLvl w:val="1"/>
    </w:pPr>
    <w:rPr>
      <w:i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jc w:val="both"/>
      <w:outlineLvl w:val="2"/>
    </w:pPr>
    <w:rPr>
      <w:b/>
      <w:sz w:val="20"/>
      <w:szCs w:val="20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spacing w:before="240" w:after="60"/>
      <w:outlineLvl w:val="3"/>
    </w:pPr>
    <w:rPr>
      <w:b/>
      <w:sz w:val="28"/>
      <w:szCs w:val="28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spacing w:before="240" w:after="60"/>
      <w:outlineLvl w:val="4"/>
    </w:pPr>
    <w:rPr>
      <w:b/>
      <w:i/>
      <w:sz w:val="26"/>
      <w:szCs w:val="26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5D359E"/>
    <w:pPr>
      <w:autoSpaceDE w:val="0"/>
      <w:autoSpaceDN w:val="0"/>
      <w:adjustRightInd w:val="0"/>
    </w:pPr>
    <w:rPr>
      <w:rFonts w:ascii="Segoe UI" w:eastAsiaTheme="minorHAnsi" w:hAnsi="Segoe UI" w:cs="Segoe UI"/>
      <w:color w:val="000000"/>
      <w:lang w:eastAsia="en-US"/>
      <w14:ligatures w14:val="standardContextual"/>
    </w:r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nadpis">
    <w:name w:val="Subtitle"/>
    <w:basedOn w:val="Normln"/>
    <w:next w:val="Normln"/>
    <w:uiPriority w:val="11"/>
    <w:qFormat/>
    <w:pPr>
      <w:spacing w:after="160"/>
    </w:pPr>
    <w:rPr>
      <w:i/>
      <w:color w:val="5A5A5A"/>
    </w:rPr>
  </w:style>
  <w:style w:type="table" w:customStyle="1" w:styleId="a">
    <w:basedOn w:val="Normlntabulka"/>
    <w:tblPr>
      <w:tblStyleRowBandSize w:val="1"/>
      <w:tblStyleColBandSize w:val="1"/>
      <w:tblInd w:w="0" w:type="nil"/>
      <w:tblCellMar>
        <w:left w:w="115" w:type="dxa"/>
        <w:right w:w="115" w:type="dxa"/>
      </w:tblCellMar>
    </w:tblPr>
  </w:style>
  <w:style w:type="table" w:customStyle="1" w:styleId="a0">
    <w:basedOn w:val="Normlntabulka"/>
    <w:tblPr>
      <w:tblStyleRowBandSize w:val="1"/>
      <w:tblStyleColBandSize w:val="1"/>
      <w:tblInd w:w="0" w:type="nil"/>
      <w:tblCellMar>
        <w:left w:w="115" w:type="dxa"/>
        <w:right w:w="115" w:type="dxa"/>
      </w:tblCellMar>
    </w:tblPr>
  </w:style>
  <w:style w:type="table" w:customStyle="1" w:styleId="a1">
    <w:basedOn w:val="Normlntabulka"/>
    <w:tblPr>
      <w:tblStyleRowBandSize w:val="1"/>
      <w:tblStyleColBandSize w:val="1"/>
      <w:tblInd w:w="0" w:type="nil"/>
      <w:tblCellMar>
        <w:left w:w="115" w:type="dxa"/>
        <w:right w:w="115" w:type="dxa"/>
      </w:tblCellMar>
    </w:tblPr>
  </w:style>
  <w:style w:type="table" w:customStyle="1" w:styleId="a2">
    <w:basedOn w:val="Normlntabulka"/>
    <w:tblPr>
      <w:tblStyleRowBandSize w:val="1"/>
      <w:tblStyleColBandSize w:val="1"/>
      <w:tblInd w:w="0" w:type="nil"/>
      <w:tblCellMar>
        <w:left w:w="115" w:type="dxa"/>
        <w:right w:w="115" w:type="dxa"/>
      </w:tblCellMar>
    </w:tblPr>
  </w:style>
  <w:style w:type="table" w:customStyle="1" w:styleId="a3">
    <w:basedOn w:val="Normlntabulka"/>
    <w:tblPr>
      <w:tblStyleRowBandSize w:val="1"/>
      <w:tblStyleColBandSize w:val="1"/>
      <w:tblInd w:w="0" w:type="nil"/>
      <w:tblCellMar>
        <w:left w:w="115" w:type="dxa"/>
        <w:right w:w="115" w:type="dxa"/>
      </w:tblCellMar>
    </w:tblPr>
  </w:style>
  <w:style w:type="table" w:customStyle="1" w:styleId="a4">
    <w:basedOn w:val="Normlntabulka"/>
    <w:tblPr>
      <w:tblStyleRowBandSize w:val="1"/>
      <w:tblStyleColBandSize w:val="1"/>
      <w:tblInd w:w="0" w:type="nil"/>
      <w:tblCellMar>
        <w:left w:w="70" w:type="dxa"/>
        <w:right w:w="70" w:type="dxa"/>
      </w:tblCellMar>
    </w:tblPr>
  </w:style>
  <w:style w:type="table" w:customStyle="1" w:styleId="a5">
    <w:basedOn w:val="Normlntabulka"/>
    <w:tblPr>
      <w:tblStyleRowBandSize w:val="1"/>
      <w:tblStyleColBandSize w:val="1"/>
      <w:tblInd w:w="0" w:type="nil"/>
      <w:tblCellMar>
        <w:left w:w="70" w:type="dxa"/>
        <w:right w:w="70" w:type="dxa"/>
      </w:tblCellMar>
    </w:tblPr>
  </w:style>
  <w:style w:type="table" w:customStyle="1" w:styleId="a6">
    <w:basedOn w:val="Normlntabulka"/>
    <w:tblPr>
      <w:tblStyleRowBandSize w:val="1"/>
      <w:tblStyleColBandSize w:val="1"/>
      <w:tblInd w:w="0" w:type="nil"/>
      <w:tblCellMar>
        <w:top w:w="72" w:type="dxa"/>
        <w:left w:w="115" w:type="dxa"/>
        <w:bottom w:w="72" w:type="dxa"/>
        <w:right w:w="115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524F5F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524F5F"/>
  </w:style>
  <w:style w:type="paragraph" w:styleId="Zpat">
    <w:name w:val="footer"/>
    <w:basedOn w:val="Normln"/>
    <w:link w:val="ZpatChar"/>
    <w:uiPriority w:val="99"/>
    <w:unhideWhenUsed/>
    <w:rsid w:val="00524F5F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524F5F"/>
  </w:style>
  <w:style w:type="table" w:customStyle="1" w:styleId="TableNormal1">
    <w:name w:val="Table Normal1"/>
    <w:rsid w:val="00AF6596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Siln">
    <w:name w:val="Strong"/>
    <w:basedOn w:val="Standardnpsmoodstavce"/>
    <w:uiPriority w:val="22"/>
    <w:qFormat/>
    <w:rsid w:val="001B32D3"/>
    <w:rPr>
      <w:b/>
      <w:bCs/>
    </w:rPr>
  </w:style>
  <w:style w:type="paragraph" w:styleId="Obsah2">
    <w:name w:val="toc 2"/>
    <w:basedOn w:val="Normln"/>
    <w:next w:val="Normln"/>
    <w:autoRedefine/>
    <w:uiPriority w:val="39"/>
    <w:unhideWhenUsed/>
    <w:rsid w:val="00E40DD0"/>
    <w:pPr>
      <w:spacing w:after="100"/>
      <w:ind w:left="240"/>
    </w:pPr>
  </w:style>
  <w:style w:type="paragraph" w:styleId="Obsah1">
    <w:name w:val="toc 1"/>
    <w:basedOn w:val="Normln"/>
    <w:next w:val="Normln"/>
    <w:autoRedefine/>
    <w:uiPriority w:val="39"/>
    <w:unhideWhenUsed/>
    <w:rsid w:val="00E40DD0"/>
    <w:pPr>
      <w:spacing w:after="100"/>
    </w:pPr>
  </w:style>
  <w:style w:type="character" w:styleId="Hypertextovodkaz">
    <w:name w:val="Hyperlink"/>
    <w:basedOn w:val="Standardnpsmoodstavce"/>
    <w:uiPriority w:val="99"/>
    <w:unhideWhenUsed/>
    <w:rsid w:val="00E40DD0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404C1B"/>
    <w:rPr>
      <w:color w:val="605E5C"/>
      <w:shd w:val="clear" w:color="auto" w:fill="E1DFDD"/>
    </w:rPr>
  </w:style>
  <w:style w:type="paragraph" w:styleId="Normlnweb">
    <w:name w:val="Normal (Web)"/>
    <w:basedOn w:val="Normln"/>
    <w:uiPriority w:val="99"/>
    <w:semiHidden/>
    <w:unhideWhenUsed/>
    <w:rsid w:val="005105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93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9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0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9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0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3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1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13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0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5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6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39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07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77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488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5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9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88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43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39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57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37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0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90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35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41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64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8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3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59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6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83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42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47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44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29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93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88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09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1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9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1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25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53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1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52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57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92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8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0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6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1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97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90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76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76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0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78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8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7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44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00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74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88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16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2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14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33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19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14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44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18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97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7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808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5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63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28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53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59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40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49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62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58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676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16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02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4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info@skolajps.cz" TargetMode="External"/><Relationship Id="rId18" Type="http://schemas.openxmlformats.org/officeDocument/2006/relationships/image" Target="media/image4.png"/><Relationship Id="rId26" Type="http://schemas.openxmlformats.org/officeDocument/2006/relationships/image" Target="media/image12.jpeg"/><Relationship Id="rId39" Type="http://schemas.openxmlformats.org/officeDocument/2006/relationships/image" Target="media/image25.jpeg"/><Relationship Id="rId21" Type="http://schemas.openxmlformats.org/officeDocument/2006/relationships/image" Target="media/image7.jpeg"/><Relationship Id="rId34" Type="http://schemas.openxmlformats.org/officeDocument/2006/relationships/image" Target="media/image20.jpeg"/><Relationship Id="rId42" Type="http://schemas.openxmlformats.org/officeDocument/2006/relationships/header" Target="header1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hyperlink" Target="http://www.jindrichovice.cz" TargetMode="External"/><Relationship Id="rId29" Type="http://schemas.openxmlformats.org/officeDocument/2006/relationships/image" Target="media/image15.jpe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24" Type="http://schemas.openxmlformats.org/officeDocument/2006/relationships/image" Target="media/image10.jpeg"/><Relationship Id="rId32" Type="http://schemas.openxmlformats.org/officeDocument/2006/relationships/image" Target="media/image18.jpeg"/><Relationship Id="rId37" Type="http://schemas.openxmlformats.org/officeDocument/2006/relationships/image" Target="media/image23.jpeg"/><Relationship Id="rId40" Type="http://schemas.openxmlformats.org/officeDocument/2006/relationships/image" Target="media/image26.jpeg"/><Relationship Id="rId45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hyperlink" Target="mailto:ou@jindrichovice.cz" TargetMode="External"/><Relationship Id="rId23" Type="http://schemas.openxmlformats.org/officeDocument/2006/relationships/image" Target="media/image9.jpeg"/><Relationship Id="rId28" Type="http://schemas.openxmlformats.org/officeDocument/2006/relationships/image" Target="media/image14.jpeg"/><Relationship Id="rId36" Type="http://schemas.openxmlformats.org/officeDocument/2006/relationships/image" Target="media/image22.jpeg"/><Relationship Id="rId10" Type="http://schemas.openxmlformats.org/officeDocument/2006/relationships/image" Target="media/image1.jpeg"/><Relationship Id="rId19" Type="http://schemas.openxmlformats.org/officeDocument/2006/relationships/image" Target="media/image5.emf"/><Relationship Id="rId31" Type="http://schemas.openxmlformats.org/officeDocument/2006/relationships/image" Target="media/image17.jpeg"/><Relationship Id="rId44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://www.jindrichovice.cz" TargetMode="External"/><Relationship Id="rId22" Type="http://schemas.openxmlformats.org/officeDocument/2006/relationships/image" Target="media/image8.jpeg"/><Relationship Id="rId27" Type="http://schemas.openxmlformats.org/officeDocument/2006/relationships/image" Target="media/image13.jpeg"/><Relationship Id="rId30" Type="http://schemas.openxmlformats.org/officeDocument/2006/relationships/image" Target="media/image16.jpeg"/><Relationship Id="rId35" Type="http://schemas.openxmlformats.org/officeDocument/2006/relationships/image" Target="media/image21.jpeg"/><Relationship Id="rId43" Type="http://schemas.openxmlformats.org/officeDocument/2006/relationships/footer" Target="footer1.xml"/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12" Type="http://schemas.openxmlformats.org/officeDocument/2006/relationships/hyperlink" Target="mailto:balcarova@skolajps.cz" TargetMode="External"/><Relationship Id="rId17" Type="http://schemas.openxmlformats.org/officeDocument/2006/relationships/image" Target="media/image3.png"/><Relationship Id="rId25" Type="http://schemas.openxmlformats.org/officeDocument/2006/relationships/image" Target="media/image11.jpeg"/><Relationship Id="rId33" Type="http://schemas.openxmlformats.org/officeDocument/2006/relationships/image" Target="media/image19.jpeg"/><Relationship Id="rId38" Type="http://schemas.openxmlformats.org/officeDocument/2006/relationships/image" Target="media/image24.jpeg"/><Relationship Id="rId20" Type="http://schemas.openxmlformats.org/officeDocument/2006/relationships/image" Target="media/image6.emf"/><Relationship Id="rId41" Type="http://schemas.openxmlformats.org/officeDocument/2006/relationships/image" Target="media/image27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C7B8C6CBBB2DA4FB293863C0B0608E6" ma:contentTypeVersion="17" ma:contentTypeDescription="Vytvoří nový dokument" ma:contentTypeScope="" ma:versionID="ffcbae2aebb9dd964a3fbaffe3eb5a64">
  <xsd:schema xmlns:xsd="http://www.w3.org/2001/XMLSchema" xmlns:xs="http://www.w3.org/2001/XMLSchema" xmlns:p="http://schemas.microsoft.com/office/2006/metadata/properties" xmlns:ns2="da5055f0-9d81-4259-918c-39e13e4ccfb3" xmlns:ns3="f6f58c19-fa16-4370-ba66-a6a5915f2132" targetNamespace="http://schemas.microsoft.com/office/2006/metadata/properties" ma:root="true" ma:fieldsID="138bf9188bf6f1560092b1af1825391e" ns2:_="" ns3:_="">
    <xsd:import namespace="da5055f0-9d81-4259-918c-39e13e4ccfb3"/>
    <xsd:import namespace="f6f58c19-fa16-4370-ba66-a6a5915f21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5055f0-9d81-4259-918c-39e13e4ccf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Značky obrázků" ma:readOnly="false" ma:fieldId="{5cf76f15-5ced-4ddc-b409-7134ff3c332f}" ma:taxonomyMulti="true" ma:sspId="0f435da6-8726-4d13-a6d5-311948982e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f58c19-fa16-4370-ba66-a6a5915f2132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aeebfbe-3355-42c0-b1c2-5c4cdba5ef88}" ma:internalName="TaxCatchAll" ma:showField="CatchAllData" ma:web="f6f58c19-fa16-4370-ba66-a6a5915f213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6f58c19-fa16-4370-ba66-a6a5915f2132" xsi:nil="true"/>
    <lcf76f155ced4ddcb4097134ff3c332f xmlns="da5055f0-9d81-4259-918c-39e13e4ccfb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5053D86-F63A-43F7-AF9B-2CF83EC58E5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C86FE01-26E8-4808-854A-39F812A624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a5055f0-9d81-4259-918c-39e13e4ccfb3"/>
    <ds:schemaRef ds:uri="f6f58c19-fa16-4370-ba66-a6a5915f21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10CE4A5-F1E8-40A6-B031-5724BD7C6DAC}">
  <ds:schemaRefs>
    <ds:schemaRef ds:uri="http://schemas.microsoft.com/office/2006/metadata/properties"/>
    <ds:schemaRef ds:uri="http://schemas.microsoft.com/office/infopath/2007/PartnerControls"/>
    <ds:schemaRef ds:uri="f6f58c19-fa16-4370-ba66-a6a5915f2132"/>
    <ds:schemaRef ds:uri="da5055f0-9d81-4259-918c-39e13e4ccfb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525</TotalTime>
  <Pages>18</Pages>
  <Words>3295</Words>
  <Characters>19444</Characters>
  <Application>Microsoft Office Word</Application>
  <DocSecurity>0</DocSecurity>
  <Lines>162</Lines>
  <Paragraphs>45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Dagmar Vondráčková</dc:creator>
  <cp:keywords/>
  <cp:lastModifiedBy>Edita Balcarová</cp:lastModifiedBy>
  <cp:revision>197</cp:revision>
  <cp:lastPrinted>2023-11-16T10:14:00Z</cp:lastPrinted>
  <dcterms:created xsi:type="dcterms:W3CDTF">2025-04-08T11:42:00Z</dcterms:created>
  <dcterms:modified xsi:type="dcterms:W3CDTF">2025-04-28T09:18:00Z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0x0101004C7B8C6CBBB2DA4FB293863C0B0608E6</vt:lpwstr>
  </property>
  <property fmtid="{D5CDD505-2E9C-101B-9397-08002B2CF9AE}" pid="3" name="MediaServiceImageTags">
    <vt:lpwstr/>
  </property>
</Properties>
</file>